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582" w:rsidRDefault="000D7582" w:rsidP="000D7582">
      <w:pPr>
        <w:pStyle w:val="PGHoofdstuk"/>
        <w:rPr>
          <w:b/>
          <w:color w:val="C00000"/>
          <w:bdr w:val="nil"/>
        </w:rPr>
      </w:pPr>
      <w:r w:rsidRPr="005E63A7">
        <w:rPr>
          <w:b/>
          <w:bdr w:val="nil"/>
        </w:rPr>
        <w:t xml:space="preserve">Checklist </w:t>
      </w:r>
      <w:r>
        <w:rPr>
          <w:b/>
          <w:bdr w:val="nil"/>
        </w:rPr>
        <w:t xml:space="preserve">verplichte </w:t>
      </w:r>
      <w:r w:rsidRPr="005E63A7">
        <w:rPr>
          <w:b/>
          <w:bdr w:val="nil"/>
        </w:rPr>
        <w:t>bijlagen</w:t>
      </w:r>
      <w:r>
        <w:rPr>
          <w:b/>
          <w:bdr w:val="nil"/>
        </w:rPr>
        <w:t xml:space="preserve"> Duurzame vrachtauto’s</w:t>
      </w:r>
    </w:p>
    <w:p w:rsidR="000D7582" w:rsidRDefault="000D7582" w:rsidP="000D7582">
      <w:pPr>
        <w:pStyle w:val="PGNormaal"/>
      </w:pPr>
    </w:p>
    <w:p w:rsidR="000D7582" w:rsidRPr="003966F0" w:rsidRDefault="000D7582" w:rsidP="000D7582">
      <w:pPr>
        <w:pStyle w:val="PGNormaal"/>
        <w:rPr>
          <w:i/>
        </w:rPr>
      </w:pPr>
      <w:r w:rsidRPr="003966F0">
        <w:rPr>
          <w:i/>
        </w:rPr>
        <w:t xml:space="preserve">In deze checklist ziet u welke bijlagen er bij uw subsidieaanvraag nodig zijn. Niet alle bijlagen zijn altijd direct </w:t>
      </w:r>
      <w:r>
        <w:rPr>
          <w:i/>
        </w:rPr>
        <w:t>nodig</w:t>
      </w:r>
      <w:r w:rsidRPr="003966F0">
        <w:rPr>
          <w:i/>
        </w:rPr>
        <w:t xml:space="preserve"> om de aanvraag in behandeling te</w:t>
      </w:r>
      <w:r>
        <w:rPr>
          <w:i/>
        </w:rPr>
        <w:t xml:space="preserve"> kunnen </w:t>
      </w:r>
      <w:r w:rsidRPr="003966F0">
        <w:rPr>
          <w:i/>
        </w:rPr>
        <w:t>nemen. Dit staat dan in de</w:t>
      </w:r>
      <w:r>
        <w:rPr>
          <w:i/>
        </w:rPr>
        <w:t>ze checklist</w:t>
      </w:r>
      <w:r w:rsidRPr="003966F0">
        <w:rPr>
          <w:i/>
        </w:rPr>
        <w:t xml:space="preserve"> vermeld.</w:t>
      </w:r>
      <w:r>
        <w:rPr>
          <w:i/>
        </w:rPr>
        <w:t xml:space="preserve"> Alle bijlagen zijn voor de behandeling van uw aanvraag uiteindelijk wel verplicht.</w:t>
      </w:r>
      <w:r w:rsidRPr="003966F0">
        <w:rPr>
          <w:i/>
        </w:rPr>
        <w:t xml:space="preserve"> De gevraagde bijlagen kunnen variëren afhankelijk van uw situatie als aanvrager (b.v. particulier of gemachtigde). Raadpleeg het aanvraagformulier </w:t>
      </w:r>
      <w:r>
        <w:rPr>
          <w:i/>
        </w:rPr>
        <w:t xml:space="preserve">daarom </w:t>
      </w:r>
      <w:r w:rsidRPr="003966F0">
        <w:rPr>
          <w:i/>
        </w:rPr>
        <w:t xml:space="preserve">vooraf om na te gaan welke bijlagen er in uw situatie nodig zijn.  </w:t>
      </w:r>
    </w:p>
    <w:p w:rsidR="000D7582" w:rsidRPr="003966F0" w:rsidRDefault="000D7582" w:rsidP="000D7582">
      <w:pPr>
        <w:pStyle w:val="PGNormaal"/>
        <w:rPr>
          <w:i/>
        </w:rPr>
      </w:pPr>
    </w:p>
    <w:p w:rsidR="000D7582" w:rsidRPr="003966F0" w:rsidRDefault="000D7582" w:rsidP="000D7582">
      <w:pPr>
        <w:pStyle w:val="PGNormaal"/>
        <w:rPr>
          <w:i/>
        </w:rPr>
      </w:pPr>
      <w:r w:rsidRPr="003966F0">
        <w:rPr>
          <w:i/>
        </w:rPr>
        <w:t xml:space="preserve">Als wij uw subsidieaanvraag ontvangen, controleren wij eerst of de aanvraag compleet is.  Pas als uw subsidieaanvraag compleet is, nemen wij de aanvraag in behandeling. </w:t>
      </w:r>
    </w:p>
    <w:p w:rsidR="000D7582" w:rsidRDefault="000D7582" w:rsidP="000D7582">
      <w:pPr>
        <w:pStyle w:val="PGNormaal"/>
      </w:pPr>
    </w:p>
    <w:p w:rsidR="000D7582" w:rsidRDefault="000D7582" w:rsidP="000D7582">
      <w:pPr>
        <w:pStyle w:val="PGNormaal"/>
      </w:pPr>
    </w:p>
    <w:tbl>
      <w:tblPr>
        <w:tblStyle w:val="Tabelraster"/>
        <w:tblW w:w="6472" w:type="pct"/>
        <w:tblInd w:w="-1565" w:type="dxa"/>
        <w:tblLook w:val="04A0" w:firstRow="1" w:lastRow="0" w:firstColumn="1" w:lastColumn="0" w:noHBand="0" w:noVBand="1"/>
      </w:tblPr>
      <w:tblGrid>
        <w:gridCol w:w="473"/>
        <w:gridCol w:w="3072"/>
        <w:gridCol w:w="5260"/>
        <w:gridCol w:w="1970"/>
      </w:tblGrid>
      <w:tr w:rsidR="000D7582" w:rsidRPr="00E6383D" w:rsidTr="006F4E18">
        <w:trPr>
          <w:trHeight w:val="473"/>
        </w:trPr>
        <w:tc>
          <w:tcPr>
            <w:tcW w:w="219" w:type="pct"/>
            <w:shd w:val="clear" w:color="auto" w:fill="D0CECE" w:themeFill="background2" w:themeFillShade="E6"/>
            <w:vAlign w:val="center"/>
          </w:tcPr>
          <w:p w:rsidR="000D7582" w:rsidRPr="00E6383D" w:rsidRDefault="000D7582" w:rsidP="006F4E18">
            <w:pPr>
              <w:pStyle w:val="PGNormaal"/>
              <w:rPr>
                <w:rFonts w:asciiTheme="minorHAnsi" w:hAnsiTheme="minorHAnsi"/>
                <w:b/>
                <w:sz w:val="20"/>
                <w:szCs w:val="20"/>
              </w:rPr>
            </w:pPr>
            <w:r w:rsidRPr="00E6383D">
              <w:rPr>
                <w:rFonts w:asciiTheme="minorHAnsi" w:hAnsiTheme="minorHAnsi"/>
                <w:b/>
                <w:sz w:val="20"/>
                <w:szCs w:val="20"/>
              </w:rPr>
              <w:t>Nr.</w:t>
            </w:r>
          </w:p>
        </w:tc>
        <w:tc>
          <w:tcPr>
            <w:tcW w:w="1426" w:type="pct"/>
            <w:shd w:val="clear" w:color="auto" w:fill="D0CECE" w:themeFill="background2" w:themeFillShade="E6"/>
            <w:vAlign w:val="center"/>
          </w:tcPr>
          <w:p w:rsidR="000D7582" w:rsidRPr="00E6383D" w:rsidRDefault="000D7582" w:rsidP="006F4E18">
            <w:pPr>
              <w:pStyle w:val="PGNormaal"/>
              <w:rPr>
                <w:rFonts w:asciiTheme="minorHAnsi" w:hAnsiTheme="minorHAnsi"/>
                <w:b/>
                <w:sz w:val="20"/>
                <w:szCs w:val="20"/>
              </w:rPr>
            </w:pPr>
            <w:r w:rsidRPr="00E6383D">
              <w:rPr>
                <w:rFonts w:asciiTheme="minorHAnsi" w:hAnsiTheme="minorHAnsi"/>
                <w:b/>
                <w:sz w:val="20"/>
                <w:szCs w:val="20"/>
              </w:rPr>
              <w:t>Naam bijlage</w:t>
            </w:r>
          </w:p>
        </w:tc>
        <w:tc>
          <w:tcPr>
            <w:tcW w:w="2441" w:type="pct"/>
            <w:shd w:val="clear" w:color="auto" w:fill="D0CECE" w:themeFill="background2" w:themeFillShade="E6"/>
            <w:vAlign w:val="center"/>
          </w:tcPr>
          <w:p w:rsidR="000D7582" w:rsidRPr="00E6383D" w:rsidRDefault="000D7582" w:rsidP="006F4E18">
            <w:pPr>
              <w:pStyle w:val="PGNormaal"/>
              <w:rPr>
                <w:rFonts w:asciiTheme="minorHAnsi" w:hAnsiTheme="minorHAnsi"/>
                <w:b/>
                <w:sz w:val="20"/>
                <w:szCs w:val="20"/>
              </w:rPr>
            </w:pPr>
            <w:r w:rsidRPr="00E6383D">
              <w:rPr>
                <w:rFonts w:asciiTheme="minorHAnsi" w:hAnsiTheme="minorHAnsi"/>
                <w:b/>
                <w:sz w:val="20"/>
                <w:szCs w:val="20"/>
              </w:rPr>
              <w:t>Toelichting</w:t>
            </w:r>
          </w:p>
        </w:tc>
        <w:tc>
          <w:tcPr>
            <w:tcW w:w="914" w:type="pct"/>
            <w:shd w:val="clear" w:color="auto" w:fill="D0CECE" w:themeFill="background2" w:themeFillShade="E6"/>
            <w:vAlign w:val="center"/>
          </w:tcPr>
          <w:p w:rsidR="000D7582" w:rsidRPr="00E6383D" w:rsidRDefault="000D7582" w:rsidP="006F4E18">
            <w:pPr>
              <w:pStyle w:val="PGNormaal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C</w:t>
            </w:r>
            <w:r w:rsidRPr="00E6383D">
              <w:rPr>
                <w:rFonts w:asciiTheme="minorHAnsi" w:hAnsiTheme="minorHAnsi"/>
                <w:b/>
                <w:sz w:val="20"/>
                <w:szCs w:val="20"/>
              </w:rPr>
              <w:t xml:space="preserve">ompleetheid? </w:t>
            </w:r>
          </w:p>
        </w:tc>
      </w:tr>
      <w:tr w:rsidR="000D7582" w:rsidTr="006F4E18">
        <w:tc>
          <w:tcPr>
            <w:tcW w:w="219" w:type="pct"/>
          </w:tcPr>
          <w:p w:rsidR="000D7582" w:rsidRPr="00E6383D" w:rsidRDefault="000D7582" w:rsidP="006F4E18">
            <w:pPr>
              <w:pStyle w:val="PGNormaal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1426" w:type="pct"/>
          </w:tcPr>
          <w:p w:rsidR="000D7582" w:rsidRDefault="000D7582" w:rsidP="006F4E18">
            <w:pPr>
              <w:pStyle w:val="PGNormaal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Kopie</w:t>
            </w:r>
            <w:r w:rsidRPr="00E6383D">
              <w:rPr>
                <w:rFonts w:asciiTheme="minorHAnsi" w:hAnsiTheme="minorHAnsi"/>
              </w:rPr>
              <w:t xml:space="preserve"> van een recent bankafschrift</w:t>
            </w:r>
          </w:p>
          <w:p w:rsidR="000D7582" w:rsidRPr="00E6383D" w:rsidRDefault="000D7582" w:rsidP="006F4E18">
            <w:pPr>
              <w:pStyle w:val="PGNormaal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of bewijs van tenaamstelling</w:t>
            </w:r>
          </w:p>
        </w:tc>
        <w:tc>
          <w:tcPr>
            <w:tcW w:w="2441" w:type="pct"/>
          </w:tcPr>
          <w:p w:rsidR="000D7582" w:rsidRDefault="000D7582" w:rsidP="006F4E18">
            <w:pPr>
              <w:pStyle w:val="PGNormaal"/>
              <w:rPr>
                <w:rFonts w:asciiTheme="minorHAnsi" w:hAnsiTheme="minorHAnsi"/>
              </w:rPr>
            </w:pPr>
            <w:r w:rsidRPr="00E6383D">
              <w:rPr>
                <w:rFonts w:asciiTheme="minorHAnsi" w:hAnsiTheme="minorHAnsi"/>
              </w:rPr>
              <w:t xml:space="preserve">Als u voor de eerste keer subsidie aanvraagt bij de provincie of als uw bankrekeningnummer is gewijzigd, dan vragen wij u om een bewijs van een recent bankafschrift mee te sturen dat niet ouder is dan 1 jaar. </w:t>
            </w:r>
            <w:r>
              <w:rPr>
                <w:rFonts w:asciiTheme="minorHAnsi" w:hAnsiTheme="minorHAnsi"/>
              </w:rPr>
              <w:t xml:space="preserve">In het aanvraagformulier wordt dit ook wel ‘Bewijs van tenaamstelling’ genoemd. </w:t>
            </w:r>
            <w:r w:rsidRPr="00E6383D">
              <w:rPr>
                <w:rFonts w:asciiTheme="minorHAnsi" w:hAnsiTheme="minorHAnsi"/>
              </w:rPr>
              <w:t xml:space="preserve">Op </w:t>
            </w:r>
            <w:r>
              <w:rPr>
                <w:rFonts w:asciiTheme="minorHAnsi" w:hAnsiTheme="minorHAnsi"/>
              </w:rPr>
              <w:t>het</w:t>
            </w:r>
            <w:r w:rsidRPr="00E6383D">
              <w:rPr>
                <w:rFonts w:asciiTheme="minorHAnsi" w:hAnsiTheme="minorHAnsi"/>
              </w:rPr>
              <w:t xml:space="preserve"> bankafschrift moet het rekeningnummer, de naam van de rekeninghouder en datum zichtbaar zijn. </w:t>
            </w:r>
            <w:r>
              <w:rPr>
                <w:rFonts w:asciiTheme="minorHAnsi" w:hAnsiTheme="minorHAnsi"/>
              </w:rPr>
              <w:t xml:space="preserve">Bij telebankieren is een screenprint met deze gegevens ook toegestaan. Een verklaring van de bank dat het rekeningnummer dat u opgeeft bij deze bank bekend is en op naam van de aanvrager staat, is ook toegestaan. </w:t>
            </w:r>
          </w:p>
          <w:p w:rsidR="000D7582" w:rsidRDefault="000D7582" w:rsidP="006F4E18">
            <w:pPr>
              <w:pStyle w:val="PGNormaal"/>
              <w:rPr>
                <w:rFonts w:asciiTheme="minorHAnsi" w:hAnsiTheme="minorHAnsi"/>
              </w:rPr>
            </w:pPr>
            <w:r w:rsidRPr="00E6383D">
              <w:rPr>
                <w:rFonts w:asciiTheme="minorHAnsi" w:hAnsiTheme="minorHAnsi"/>
              </w:rPr>
              <w:t xml:space="preserve">Let op: een kopie van een bankpas is onvoldoende bewijs.  </w:t>
            </w:r>
          </w:p>
          <w:p w:rsidR="000D7582" w:rsidRPr="00E6383D" w:rsidRDefault="000D7582" w:rsidP="006F4E18">
            <w:pPr>
              <w:pStyle w:val="PGNormaal"/>
              <w:rPr>
                <w:rFonts w:asciiTheme="minorHAnsi" w:hAnsiTheme="minorHAnsi"/>
              </w:rPr>
            </w:pPr>
          </w:p>
        </w:tc>
        <w:tc>
          <w:tcPr>
            <w:tcW w:w="914" w:type="pct"/>
          </w:tcPr>
          <w:p w:rsidR="000D7582" w:rsidRPr="00E6383D" w:rsidRDefault="000D7582" w:rsidP="006F4E18">
            <w:pPr>
              <w:pStyle w:val="PGNormaal"/>
              <w:rPr>
                <w:rFonts w:asciiTheme="minorHAnsi" w:hAnsiTheme="minorHAnsi"/>
              </w:rPr>
            </w:pPr>
            <w:r w:rsidRPr="00E6383D">
              <w:rPr>
                <w:rFonts w:asciiTheme="minorHAnsi" w:hAnsiTheme="minorHAnsi"/>
              </w:rPr>
              <w:t>Deze bijlage telt</w:t>
            </w:r>
            <w:r>
              <w:rPr>
                <w:rFonts w:asciiTheme="minorHAnsi" w:hAnsiTheme="minorHAnsi"/>
              </w:rPr>
              <w:t xml:space="preserve"> wel</w:t>
            </w:r>
            <w:r w:rsidRPr="00E6383D">
              <w:rPr>
                <w:rFonts w:asciiTheme="minorHAnsi" w:hAnsiTheme="minorHAnsi"/>
                <w:color w:val="C00000"/>
              </w:rPr>
              <w:t xml:space="preserve"> </w:t>
            </w:r>
            <w:r w:rsidRPr="00E6383D">
              <w:rPr>
                <w:rFonts w:asciiTheme="minorHAnsi" w:hAnsiTheme="minorHAnsi"/>
              </w:rPr>
              <w:t>mee in de compleetheidstoets</w:t>
            </w:r>
          </w:p>
        </w:tc>
      </w:tr>
      <w:tr w:rsidR="000D7582" w:rsidTr="006F4E18">
        <w:tc>
          <w:tcPr>
            <w:tcW w:w="219" w:type="pct"/>
          </w:tcPr>
          <w:p w:rsidR="000D7582" w:rsidRPr="008A76C2" w:rsidRDefault="000D7582" w:rsidP="006F4E18">
            <w:pPr>
              <w:pStyle w:val="PGNormaal"/>
              <w:rPr>
                <w:rFonts w:asciiTheme="minorHAnsi" w:hAnsiTheme="minorHAnsi"/>
                <w:szCs w:val="19"/>
              </w:rPr>
            </w:pPr>
            <w:r>
              <w:rPr>
                <w:rFonts w:asciiTheme="minorHAnsi" w:hAnsiTheme="minorHAnsi"/>
                <w:szCs w:val="19"/>
              </w:rPr>
              <w:t>2</w:t>
            </w:r>
          </w:p>
        </w:tc>
        <w:tc>
          <w:tcPr>
            <w:tcW w:w="1426" w:type="pct"/>
          </w:tcPr>
          <w:p w:rsidR="000D7582" w:rsidRPr="008A76C2" w:rsidRDefault="000D7582" w:rsidP="006F4E18">
            <w:pPr>
              <w:pStyle w:val="PGNormaal"/>
              <w:rPr>
                <w:rFonts w:asciiTheme="minorHAnsi" w:hAnsiTheme="minorHAnsi"/>
                <w:szCs w:val="19"/>
              </w:rPr>
            </w:pPr>
            <w:r>
              <w:rPr>
                <w:rFonts w:asciiTheme="minorHAnsi" w:hAnsiTheme="minorHAnsi"/>
                <w:szCs w:val="19"/>
              </w:rPr>
              <w:t xml:space="preserve">Afschrift van offerte voor de koop of </w:t>
            </w:r>
            <w:proofErr w:type="spellStart"/>
            <w:r>
              <w:rPr>
                <w:rFonts w:asciiTheme="minorHAnsi" w:hAnsiTheme="minorHAnsi"/>
                <w:szCs w:val="19"/>
              </w:rPr>
              <w:t>operational</w:t>
            </w:r>
            <w:proofErr w:type="spellEnd"/>
            <w:r>
              <w:rPr>
                <w:rFonts w:asciiTheme="minorHAnsi" w:hAnsiTheme="minorHAnsi"/>
                <w:szCs w:val="19"/>
              </w:rPr>
              <w:t xml:space="preserve"> lease</w:t>
            </w:r>
          </w:p>
        </w:tc>
        <w:tc>
          <w:tcPr>
            <w:tcW w:w="2441" w:type="pct"/>
          </w:tcPr>
          <w:p w:rsidR="000D7582" w:rsidRPr="008A76C2" w:rsidRDefault="000D7582" w:rsidP="006F4E18">
            <w:pPr>
              <w:pStyle w:val="PGNormaal"/>
              <w:rPr>
                <w:rFonts w:asciiTheme="minorHAnsi" w:hAnsiTheme="minorHAnsi"/>
                <w:szCs w:val="19"/>
              </w:rPr>
            </w:pPr>
            <w:r>
              <w:rPr>
                <w:rFonts w:asciiTheme="minorHAnsi" w:hAnsiTheme="minorHAnsi"/>
                <w:szCs w:val="19"/>
              </w:rPr>
              <w:t>Voor elke vrachtauto moet een afschrift worden toegevoegd van de offerte voor koop of lease. Deze mag niet ouder zijn dan 1 jaar. De vrachtauto mag nog niet zijn aangeschaft en op kenteken staan!</w:t>
            </w:r>
          </w:p>
        </w:tc>
        <w:tc>
          <w:tcPr>
            <w:tcW w:w="914" w:type="pct"/>
          </w:tcPr>
          <w:p w:rsidR="000D7582" w:rsidRPr="008A76C2" w:rsidRDefault="000D7582" w:rsidP="006F4E18">
            <w:pPr>
              <w:pStyle w:val="PGNormaal"/>
              <w:rPr>
                <w:rFonts w:asciiTheme="minorHAnsi" w:hAnsiTheme="minorHAnsi"/>
                <w:szCs w:val="19"/>
              </w:rPr>
            </w:pPr>
            <w:r w:rsidRPr="00E6383D">
              <w:rPr>
                <w:rFonts w:asciiTheme="minorHAnsi" w:hAnsiTheme="minorHAnsi"/>
              </w:rPr>
              <w:t xml:space="preserve">Deze bijlage telt </w:t>
            </w:r>
            <w:r>
              <w:rPr>
                <w:rFonts w:asciiTheme="minorHAnsi" w:hAnsiTheme="minorHAnsi"/>
              </w:rPr>
              <w:t>wel</w:t>
            </w:r>
            <w:r w:rsidRPr="00E6383D">
              <w:rPr>
                <w:rFonts w:asciiTheme="minorHAnsi" w:hAnsiTheme="minorHAnsi"/>
                <w:color w:val="C00000"/>
              </w:rPr>
              <w:t xml:space="preserve"> </w:t>
            </w:r>
            <w:r w:rsidRPr="00E6383D">
              <w:rPr>
                <w:rFonts w:asciiTheme="minorHAnsi" w:hAnsiTheme="minorHAnsi"/>
              </w:rPr>
              <w:t>mee in de compleetheidstoets</w:t>
            </w:r>
          </w:p>
        </w:tc>
      </w:tr>
    </w:tbl>
    <w:p w:rsidR="000D7582" w:rsidRPr="005E63A7" w:rsidRDefault="000D7582" w:rsidP="000D7582">
      <w:pPr>
        <w:pStyle w:val="PGNormaal"/>
      </w:pPr>
    </w:p>
    <w:p w:rsidR="000D7582" w:rsidRPr="005E63A7" w:rsidRDefault="000D7582" w:rsidP="000D7582">
      <w:pPr>
        <w:pStyle w:val="PGNormaal"/>
      </w:pPr>
    </w:p>
    <w:p w:rsidR="006D3559" w:rsidRPr="006D3559" w:rsidRDefault="006D3559" w:rsidP="006D3559">
      <w:bookmarkStart w:id="0" w:name="_GoBack"/>
      <w:bookmarkEnd w:id="0"/>
    </w:p>
    <w:sectPr w:rsidR="006D3559" w:rsidRPr="006D3559" w:rsidSect="006F62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68" w:right="1304" w:bottom="1503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7582" w:rsidRDefault="000D7582" w:rsidP="00DD409F">
      <w:pPr>
        <w:spacing w:line="240" w:lineRule="auto"/>
      </w:pPr>
      <w:r>
        <w:separator/>
      </w:r>
    </w:p>
  </w:endnote>
  <w:endnote w:type="continuationSeparator" w:id="0">
    <w:p w:rsidR="000D7582" w:rsidRDefault="000D7582" w:rsidP="00DD40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F57" w:rsidRDefault="000D75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45653646"/>
      <w:docPartObj>
        <w:docPartGallery w:val="Page Numbers (Bottom of Page)"/>
        <w:docPartUnique/>
      </w:docPartObj>
    </w:sdtPr>
    <w:sdtEndPr/>
    <w:sdtContent>
      <w:p w:rsidR="00FD3BDF" w:rsidRDefault="000D7582">
        <w:pPr>
          <w:pStyle w:val="Voettekst"/>
          <w:jc w:val="center"/>
        </w:pPr>
        <w:r>
          <w:rPr>
            <w:noProof/>
          </w:rPr>
          <w:drawing>
            <wp:anchor distT="0" distB="0" distL="114300" distR="114300" simplePos="0" relativeHeight="251662336" behindDoc="0" locked="1" layoutInCell="1" allowOverlap="1" wp14:anchorId="41671A1C" wp14:editId="2B617792">
              <wp:simplePos x="0" y="0"/>
              <wp:positionH relativeFrom="page">
                <wp:posOffset>6301105</wp:posOffset>
              </wp:positionH>
              <wp:positionV relativeFrom="page">
                <wp:posOffset>9901555</wp:posOffset>
              </wp:positionV>
              <wp:extent cx="1011600" cy="360000"/>
              <wp:effectExtent l="0" t="0" r="0" b="2540"/>
              <wp:wrapSquare wrapText="bothSides"/>
              <wp:docPr id="89" name="Afbeelding 8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G-logo-zw-375x134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1600" cy="360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C06492" w:rsidRPr="00C06492" w:rsidRDefault="000D7582" w:rsidP="00C06492"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7"/>
        <w:szCs w:val="17"/>
      </w:rPr>
      <w:id w:val="1175998172"/>
      <w:lock w:val="contentLocked"/>
      <w:placeholder/>
    </w:sdtPr>
    <w:sdtEndPr/>
    <w:sdtContent>
      <w:tbl>
        <w:tblPr>
          <w:tblpPr w:leftFromText="142" w:rightFromText="142" w:horzAnchor="page" w:tblpX="1419" w:tblpYSpec="bottom"/>
          <w:tblOverlap w:val="never"/>
          <w:tblW w:w="104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 w:firstRow="1" w:lastRow="0" w:firstColumn="1" w:lastColumn="0" w:noHBand="0" w:noVBand="1"/>
        </w:tblPr>
        <w:tblGrid>
          <w:gridCol w:w="3133"/>
          <w:gridCol w:w="2767"/>
          <w:gridCol w:w="1037"/>
          <w:gridCol w:w="3552"/>
        </w:tblGrid>
        <w:tr w:rsidR="00B6266E" w:rsidTr="004C6EA9">
          <w:trPr>
            <w:trHeight w:hRule="exact" w:val="215"/>
          </w:trPr>
          <w:tc>
            <w:tcPr>
              <w:tcW w:w="3133" w:type="dxa"/>
            </w:tcPr>
            <w:p w:rsidR="004C6EA9" w:rsidRPr="00B8041E" w:rsidRDefault="000D7582" w:rsidP="004C6EA9">
              <w:pPr>
                <w:spacing w:line="240" w:lineRule="auto"/>
                <w:rPr>
                  <w:sz w:val="17"/>
                  <w:szCs w:val="17"/>
                </w:rPr>
              </w:pPr>
            </w:p>
          </w:tc>
          <w:tc>
            <w:tcPr>
              <w:tcW w:w="2767" w:type="dxa"/>
              <w:tcMar>
                <w:left w:w="170" w:type="dxa"/>
              </w:tcMar>
            </w:tcPr>
            <w:p w:rsidR="004C6EA9" w:rsidRPr="00B8041E" w:rsidRDefault="000D7582" w:rsidP="004C6EA9">
              <w:pPr>
                <w:spacing w:line="240" w:lineRule="auto"/>
                <w:rPr>
                  <w:sz w:val="17"/>
                  <w:szCs w:val="17"/>
                </w:rPr>
              </w:pPr>
            </w:p>
          </w:tc>
          <w:tc>
            <w:tcPr>
              <w:tcW w:w="1037" w:type="dxa"/>
            </w:tcPr>
            <w:p w:rsidR="004C6EA9" w:rsidRPr="00B8041E" w:rsidRDefault="000D7582" w:rsidP="004C6EA9">
              <w:pPr>
                <w:spacing w:line="240" w:lineRule="auto"/>
                <w:rPr>
                  <w:sz w:val="17"/>
                  <w:szCs w:val="17"/>
                </w:rPr>
              </w:pPr>
            </w:p>
          </w:tc>
          <w:tc>
            <w:tcPr>
              <w:tcW w:w="3552" w:type="dxa"/>
              <w:vMerge w:val="restart"/>
            </w:tcPr>
            <w:p w:rsidR="004C6EA9" w:rsidRPr="00B8041E" w:rsidRDefault="000D7582" w:rsidP="004C6EA9">
              <w:pPr>
                <w:rPr>
                  <w:sz w:val="17"/>
                  <w:szCs w:val="17"/>
                </w:rPr>
              </w:pPr>
              <w:r w:rsidRPr="00B8041E">
                <w:rPr>
                  <w:noProof/>
                  <w:sz w:val="17"/>
                  <w:szCs w:val="17"/>
                </w:rPr>
                <w:drawing>
                  <wp:anchor distT="0" distB="0" distL="114300" distR="114300" simplePos="0" relativeHeight="251659264" behindDoc="0" locked="0" layoutInCell="1" allowOverlap="1" wp14:anchorId="35D757D4" wp14:editId="21513942">
                    <wp:simplePos x="0" y="0"/>
                    <wp:positionH relativeFrom="column">
                      <wp:posOffset>3810</wp:posOffset>
                    </wp:positionH>
                    <wp:positionV relativeFrom="paragraph">
                      <wp:posOffset>-582295</wp:posOffset>
                    </wp:positionV>
                    <wp:extent cx="1890000" cy="673200"/>
                    <wp:effectExtent l="0" t="0" r="0" b="0"/>
                    <wp:wrapSquare wrapText="bothSides"/>
                    <wp:docPr id="4" name="Afbeelding 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PG-logo-zw-375x134.jpg"/>
                            <pic:cNvPicPr/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890000" cy="6732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w:r>
            </w:p>
          </w:tc>
        </w:tr>
        <w:tr w:rsidR="00B6266E" w:rsidTr="004C6EA9">
          <w:trPr>
            <w:trHeight w:hRule="exact" w:val="287"/>
          </w:trPr>
          <w:tc>
            <w:tcPr>
              <w:tcW w:w="3133" w:type="dxa"/>
            </w:tcPr>
            <w:p w:rsidR="004C6EA9" w:rsidRPr="00B8041E" w:rsidRDefault="000D7582" w:rsidP="004C6EA9">
              <w:pPr>
                <w:spacing w:line="240" w:lineRule="auto"/>
                <w:rPr>
                  <w:sz w:val="17"/>
                  <w:szCs w:val="17"/>
                </w:rPr>
              </w:pPr>
            </w:p>
          </w:tc>
          <w:tc>
            <w:tcPr>
              <w:tcW w:w="2767" w:type="dxa"/>
              <w:tcMar>
                <w:left w:w="170" w:type="dxa"/>
              </w:tcMar>
            </w:tcPr>
            <w:p w:rsidR="004C6EA9" w:rsidRPr="00B8041E" w:rsidRDefault="000D7582" w:rsidP="004C6EA9">
              <w:pPr>
                <w:spacing w:line="240" w:lineRule="auto"/>
                <w:rPr>
                  <w:sz w:val="17"/>
                  <w:szCs w:val="17"/>
                </w:rPr>
              </w:pPr>
            </w:p>
          </w:tc>
          <w:tc>
            <w:tcPr>
              <w:tcW w:w="1037" w:type="dxa"/>
            </w:tcPr>
            <w:p w:rsidR="004C6EA9" w:rsidRPr="00B8041E" w:rsidRDefault="000D7582" w:rsidP="004C6EA9">
              <w:pPr>
                <w:spacing w:line="240" w:lineRule="auto"/>
                <w:rPr>
                  <w:sz w:val="17"/>
                  <w:szCs w:val="17"/>
                </w:rPr>
              </w:pPr>
            </w:p>
          </w:tc>
          <w:tc>
            <w:tcPr>
              <w:tcW w:w="3552" w:type="dxa"/>
              <w:vMerge/>
            </w:tcPr>
            <w:p w:rsidR="004C6EA9" w:rsidRPr="00B8041E" w:rsidRDefault="000D7582" w:rsidP="004C6EA9">
              <w:pPr>
                <w:rPr>
                  <w:sz w:val="17"/>
                  <w:szCs w:val="17"/>
                </w:rPr>
              </w:pPr>
            </w:p>
          </w:tc>
        </w:tr>
        <w:tr w:rsidR="00B6266E" w:rsidTr="004C6EA9">
          <w:trPr>
            <w:trHeight w:hRule="exact" w:val="287"/>
          </w:trPr>
          <w:tc>
            <w:tcPr>
              <w:tcW w:w="3133" w:type="dxa"/>
            </w:tcPr>
            <w:p w:rsidR="004C6EA9" w:rsidRPr="00B8041E" w:rsidRDefault="000D7582" w:rsidP="004C6EA9">
              <w:pPr>
                <w:spacing w:line="240" w:lineRule="auto"/>
                <w:rPr>
                  <w:sz w:val="17"/>
                  <w:szCs w:val="17"/>
                </w:rPr>
              </w:pPr>
            </w:p>
          </w:tc>
          <w:tc>
            <w:tcPr>
              <w:tcW w:w="2767" w:type="dxa"/>
              <w:tcMar>
                <w:left w:w="170" w:type="dxa"/>
              </w:tcMar>
            </w:tcPr>
            <w:p w:rsidR="004C6EA9" w:rsidRPr="00B8041E" w:rsidRDefault="000D7582" w:rsidP="004C6EA9">
              <w:pPr>
                <w:spacing w:line="240" w:lineRule="auto"/>
                <w:rPr>
                  <w:sz w:val="17"/>
                  <w:szCs w:val="17"/>
                </w:rPr>
              </w:pPr>
            </w:p>
          </w:tc>
          <w:tc>
            <w:tcPr>
              <w:tcW w:w="1037" w:type="dxa"/>
            </w:tcPr>
            <w:p w:rsidR="004C6EA9" w:rsidRPr="00B8041E" w:rsidRDefault="000D7582" w:rsidP="004C6EA9">
              <w:pPr>
                <w:spacing w:line="240" w:lineRule="auto"/>
                <w:rPr>
                  <w:sz w:val="17"/>
                  <w:szCs w:val="17"/>
                </w:rPr>
              </w:pPr>
            </w:p>
          </w:tc>
          <w:tc>
            <w:tcPr>
              <w:tcW w:w="3552" w:type="dxa"/>
              <w:vMerge/>
            </w:tcPr>
            <w:p w:rsidR="004C6EA9" w:rsidRPr="00B8041E" w:rsidRDefault="000D7582" w:rsidP="004C6EA9">
              <w:pPr>
                <w:rPr>
                  <w:sz w:val="17"/>
                  <w:szCs w:val="17"/>
                </w:rPr>
              </w:pPr>
            </w:p>
          </w:tc>
        </w:tr>
        <w:tr w:rsidR="00B6266E" w:rsidTr="004C6EA9">
          <w:trPr>
            <w:trHeight w:hRule="exact" w:val="287"/>
          </w:trPr>
          <w:tc>
            <w:tcPr>
              <w:tcW w:w="3133" w:type="dxa"/>
            </w:tcPr>
            <w:p w:rsidR="004C6EA9" w:rsidRPr="00B8041E" w:rsidRDefault="000D7582" w:rsidP="004C6EA9">
              <w:pPr>
                <w:spacing w:line="240" w:lineRule="auto"/>
                <w:rPr>
                  <w:sz w:val="17"/>
                  <w:szCs w:val="17"/>
                </w:rPr>
              </w:pPr>
            </w:p>
          </w:tc>
          <w:tc>
            <w:tcPr>
              <w:tcW w:w="2767" w:type="dxa"/>
              <w:tcMar>
                <w:left w:w="170" w:type="dxa"/>
              </w:tcMar>
            </w:tcPr>
            <w:p w:rsidR="004C6EA9" w:rsidRPr="00B8041E" w:rsidRDefault="000D7582" w:rsidP="004C6EA9">
              <w:pPr>
                <w:spacing w:line="240" w:lineRule="auto"/>
                <w:rPr>
                  <w:sz w:val="17"/>
                  <w:szCs w:val="17"/>
                  <w:lang w:val="en-US"/>
                </w:rPr>
              </w:pPr>
            </w:p>
          </w:tc>
          <w:tc>
            <w:tcPr>
              <w:tcW w:w="1037" w:type="dxa"/>
            </w:tcPr>
            <w:p w:rsidR="004C6EA9" w:rsidRPr="00B8041E" w:rsidRDefault="000D7582" w:rsidP="004C6EA9">
              <w:pPr>
                <w:spacing w:line="240" w:lineRule="auto"/>
                <w:rPr>
                  <w:sz w:val="17"/>
                  <w:szCs w:val="17"/>
                  <w:lang w:val="en-US"/>
                </w:rPr>
              </w:pPr>
            </w:p>
          </w:tc>
          <w:tc>
            <w:tcPr>
              <w:tcW w:w="3552" w:type="dxa"/>
              <w:vMerge/>
            </w:tcPr>
            <w:p w:rsidR="004C6EA9" w:rsidRPr="00B8041E" w:rsidRDefault="000D7582" w:rsidP="004C6EA9">
              <w:pPr>
                <w:rPr>
                  <w:sz w:val="17"/>
                  <w:szCs w:val="17"/>
                  <w:lang w:val="en-US"/>
                </w:rPr>
              </w:pPr>
            </w:p>
          </w:tc>
        </w:tr>
        <w:tr w:rsidR="00B6266E" w:rsidTr="004C6EA9">
          <w:trPr>
            <w:trHeight w:hRule="exact" w:val="80"/>
          </w:trPr>
          <w:tc>
            <w:tcPr>
              <w:tcW w:w="3133" w:type="dxa"/>
            </w:tcPr>
            <w:p w:rsidR="004C6EA9" w:rsidRPr="00B8041E" w:rsidRDefault="000D7582" w:rsidP="004C6EA9">
              <w:pPr>
                <w:spacing w:line="240" w:lineRule="auto"/>
                <w:rPr>
                  <w:sz w:val="17"/>
                  <w:szCs w:val="17"/>
                </w:rPr>
              </w:pPr>
            </w:p>
          </w:tc>
          <w:tc>
            <w:tcPr>
              <w:tcW w:w="2767" w:type="dxa"/>
              <w:tcMar>
                <w:left w:w="170" w:type="dxa"/>
              </w:tcMar>
            </w:tcPr>
            <w:p w:rsidR="004C6EA9" w:rsidRPr="00B8041E" w:rsidRDefault="000D7582" w:rsidP="004C6EA9">
              <w:pPr>
                <w:spacing w:line="240" w:lineRule="auto"/>
                <w:rPr>
                  <w:sz w:val="17"/>
                  <w:szCs w:val="17"/>
                </w:rPr>
              </w:pPr>
            </w:p>
          </w:tc>
          <w:tc>
            <w:tcPr>
              <w:tcW w:w="1037" w:type="dxa"/>
            </w:tcPr>
            <w:p w:rsidR="004C6EA9" w:rsidRPr="00B8041E" w:rsidRDefault="000D7582" w:rsidP="004C6EA9">
              <w:pPr>
                <w:spacing w:line="240" w:lineRule="auto"/>
                <w:rPr>
                  <w:sz w:val="17"/>
                  <w:szCs w:val="17"/>
                </w:rPr>
              </w:pPr>
            </w:p>
          </w:tc>
          <w:tc>
            <w:tcPr>
              <w:tcW w:w="3552" w:type="dxa"/>
              <w:vMerge/>
            </w:tcPr>
            <w:p w:rsidR="004C6EA9" w:rsidRPr="00B8041E" w:rsidRDefault="000D7582" w:rsidP="004C6EA9">
              <w:pPr>
                <w:rPr>
                  <w:sz w:val="17"/>
                  <w:szCs w:val="17"/>
                </w:rPr>
              </w:pPr>
            </w:p>
          </w:tc>
        </w:tr>
      </w:tbl>
    </w:sdtContent>
  </w:sdt>
  <w:p w:rsidR="004C6EA9" w:rsidRDefault="000D758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7582" w:rsidRPr="00571B71" w:rsidRDefault="000D7582" w:rsidP="00571B71">
      <w:pPr>
        <w:spacing w:line="240" w:lineRule="auto"/>
        <w:rPr>
          <w:rFonts w:ascii="Arial" w:hAnsi="Arial"/>
          <w:sz w:val="14"/>
        </w:rPr>
      </w:pPr>
      <w:r>
        <w:rPr>
          <w:rFonts w:ascii="Arial" w:hAnsi="Arial"/>
          <w:sz w:val="14"/>
        </w:rPr>
        <w:pict w14:anchorId="0989C76C">
          <v:rect id="_x0000_i1025" style="width:453.6pt;height:1pt" o:hralign="center" o:hrstd="t" o:hrnoshade="t" o:hr="t" fillcolor="black [3213]" stroked="f"/>
        </w:pict>
      </w:r>
    </w:p>
  </w:footnote>
  <w:footnote w:type="continuationSeparator" w:id="0">
    <w:p w:rsidR="000D7582" w:rsidRPr="00571B71" w:rsidRDefault="000D7582" w:rsidP="00DD409F">
      <w:pPr>
        <w:spacing w:line="240" w:lineRule="auto"/>
        <w:rPr>
          <w:rFonts w:ascii="Arial" w:hAnsi="Arial"/>
          <w:sz w:val="14"/>
        </w:rPr>
      </w:pPr>
      <w:r w:rsidRPr="00571B71">
        <w:rPr>
          <w:rFonts w:ascii="Arial" w:hAnsi="Arial"/>
          <w:sz w:val="14"/>
        </w:rPr>
        <w:continuationSeparator/>
      </w:r>
    </w:p>
  </w:footnote>
  <w:footnote w:type="continuationNotice" w:id="1">
    <w:p w:rsidR="000D7582" w:rsidRPr="00571B71" w:rsidRDefault="000D7582" w:rsidP="00AC7021">
      <w:pPr>
        <w:spacing w:line="240" w:lineRule="auto"/>
        <w:ind w:left="284" w:hanging="284"/>
        <w:rPr>
          <w:rFonts w:ascii="Arial" w:hAnsi="Arial" w:cs="Arial"/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F57" w:rsidRDefault="000D75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F57" w:rsidRDefault="000D758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2" w:rightFromText="142" w:vertAnchor="page" w:horzAnchor="page" w:tblpX="398" w:tblpY="965"/>
      <w:tblOverlap w:val="never"/>
      <w:tblW w:w="1057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956"/>
      <w:gridCol w:w="1506"/>
      <w:gridCol w:w="4184"/>
      <w:gridCol w:w="471"/>
      <w:gridCol w:w="471"/>
      <w:gridCol w:w="2987"/>
    </w:tblGrid>
    <w:tr w:rsidR="00B6266E" w:rsidTr="0018306F">
      <w:trPr>
        <w:trHeight w:hRule="exact" w:val="227"/>
      </w:trPr>
      <w:tc>
        <w:tcPr>
          <w:tcW w:w="956" w:type="dxa"/>
          <w:vMerge w:val="restart"/>
        </w:tcPr>
        <w:p w:rsidR="00C06492" w:rsidRDefault="000D7582" w:rsidP="00C06492">
          <w:pPr>
            <w:spacing w:line="240" w:lineRule="auto"/>
            <w:ind w:left="204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5534D5E2" wp14:editId="66FE21A1">
                <wp:simplePos x="0" y="0"/>
                <wp:positionH relativeFrom="column">
                  <wp:posOffset>3175</wp:posOffset>
                </wp:positionH>
                <wp:positionV relativeFrom="paragraph">
                  <wp:posOffset>73660</wp:posOffset>
                </wp:positionV>
                <wp:extent cx="121920" cy="2663825"/>
                <wp:effectExtent l="0" t="0" r="0" b="3175"/>
                <wp:wrapNone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G-kleurenbal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2663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506" w:type="dxa"/>
          <w:vMerge w:val="restart"/>
        </w:tcPr>
        <w:sdt>
          <w:sdtPr>
            <w:id w:val="-829836332"/>
            <w:lock w:val="contentLocked"/>
            <w:placeholder/>
          </w:sdtPr>
          <w:sdtEndPr/>
          <w:sdtContent>
            <w:p w:rsidR="00C06492" w:rsidRPr="002F3036" w:rsidRDefault="000D7582" w:rsidP="00CB2E64">
              <w:pPr>
                <w:pStyle w:val="PGNormaal"/>
              </w:pPr>
              <w:r>
                <w:rPr>
                  <w:noProof/>
                </w:rPr>
                <w:drawing>
                  <wp:anchor distT="0" distB="0" distL="114300" distR="114300" simplePos="0" relativeHeight="251661312" behindDoc="0" locked="0" layoutInCell="1" allowOverlap="1" wp14:anchorId="3E5D1839" wp14:editId="14770A6B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101600</wp:posOffset>
                    </wp:positionV>
                    <wp:extent cx="669600" cy="439200"/>
                    <wp:effectExtent l="0" t="0" r="0" b="0"/>
                    <wp:wrapSquare wrapText="bothSides"/>
                    <wp:docPr id="3" name="Afbeelding 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5" name="Lime_element (groep)_RGB.jpg"/>
                            <pic:cNvPicPr/>
                          </pic:nvPicPr>
                          <pic:blipFill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69600" cy="4392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w:r>
              <w:r>
                <w:t xml:space="preserve"> </w:t>
              </w:r>
            </w:p>
          </w:sdtContent>
        </w:sdt>
      </w:tc>
      <w:tc>
        <w:tcPr>
          <w:tcW w:w="4184" w:type="dxa"/>
        </w:tcPr>
        <w:sdt>
          <w:sdtPr>
            <w:id w:val="1139688175"/>
            <w:lock w:val="contentLocked"/>
            <w:placeholder/>
          </w:sdtPr>
          <w:sdtEndPr/>
          <w:sdtContent>
            <w:p w:rsidR="00C06492" w:rsidRPr="00923E5D" w:rsidRDefault="000D7582" w:rsidP="00C06492">
              <w:r>
                <w:t xml:space="preserve"> </w:t>
              </w:r>
            </w:p>
          </w:sdtContent>
        </w:sdt>
      </w:tc>
      <w:tc>
        <w:tcPr>
          <w:tcW w:w="471" w:type="dxa"/>
          <w:vMerge w:val="restart"/>
        </w:tcPr>
        <w:sdt>
          <w:sdtPr>
            <w:id w:val="-1737923686"/>
            <w:lock w:val="contentLocked"/>
            <w:placeholder/>
          </w:sdtPr>
          <w:sdtEndPr/>
          <w:sdtContent>
            <w:p w:rsidR="00C06492" w:rsidRPr="00923E5D" w:rsidRDefault="000D7582" w:rsidP="00C06492">
              <w:r>
                <w:t xml:space="preserve"> </w:t>
              </w:r>
            </w:p>
          </w:sdtContent>
        </w:sdt>
      </w:tc>
      <w:tc>
        <w:tcPr>
          <w:tcW w:w="471" w:type="dxa"/>
          <w:vMerge w:val="restart"/>
        </w:tcPr>
        <w:sdt>
          <w:sdtPr>
            <w:id w:val="1625265272"/>
            <w:lock w:val="contentLocked"/>
            <w:placeholder/>
          </w:sdtPr>
          <w:sdtEndPr/>
          <w:sdtContent>
            <w:p w:rsidR="00C06492" w:rsidRPr="00923E5D" w:rsidRDefault="000D7582" w:rsidP="00C06492">
              <w:r>
                <w:t xml:space="preserve"> </w:t>
              </w:r>
            </w:p>
          </w:sdtContent>
        </w:sdt>
      </w:tc>
      <w:tc>
        <w:tcPr>
          <w:tcW w:w="2987" w:type="dxa"/>
          <w:vMerge w:val="restart"/>
        </w:tcPr>
        <w:sdt>
          <w:sdtPr>
            <w:id w:val="741609188"/>
            <w:lock w:val="contentLocked"/>
            <w:placeholder/>
          </w:sdtPr>
          <w:sdtEndPr/>
          <w:sdtContent>
            <w:p w:rsidR="00C06492" w:rsidRPr="004C6EA9" w:rsidRDefault="000D7582" w:rsidP="00C06492">
              <w:r>
                <w:t xml:space="preserve"> </w:t>
              </w:r>
            </w:p>
          </w:sdtContent>
        </w:sdt>
      </w:tc>
    </w:tr>
    <w:tr w:rsidR="00B6266E" w:rsidTr="0018306F">
      <w:trPr>
        <w:trHeight w:hRule="exact" w:val="227"/>
      </w:trPr>
      <w:tc>
        <w:tcPr>
          <w:tcW w:w="956" w:type="dxa"/>
          <w:vMerge/>
        </w:tcPr>
        <w:p w:rsidR="00C06492" w:rsidRDefault="000D7582" w:rsidP="00C06492">
          <w:pPr>
            <w:spacing w:line="240" w:lineRule="auto"/>
            <w:rPr>
              <w:noProof/>
              <w:lang w:eastAsia="nl-NL"/>
            </w:rPr>
          </w:pPr>
        </w:p>
      </w:tc>
      <w:tc>
        <w:tcPr>
          <w:tcW w:w="1506" w:type="dxa"/>
          <w:vMerge/>
        </w:tcPr>
        <w:p w:rsidR="00C06492" w:rsidRPr="002F3036" w:rsidRDefault="000D7582" w:rsidP="00C06492">
          <w:pPr>
            <w:tabs>
              <w:tab w:val="left" w:pos="3945"/>
            </w:tabs>
            <w:spacing w:line="240" w:lineRule="auto"/>
            <w:rPr>
              <w:noProof/>
              <w:sz w:val="36"/>
              <w:szCs w:val="36"/>
              <w:lang w:eastAsia="nl-NL"/>
            </w:rPr>
          </w:pPr>
        </w:p>
      </w:tc>
      <w:tc>
        <w:tcPr>
          <w:tcW w:w="4184" w:type="dxa"/>
        </w:tcPr>
        <w:sdt>
          <w:sdtPr>
            <w:id w:val="-1401126009"/>
            <w:lock w:val="contentLocked"/>
            <w:placeholder/>
          </w:sdtPr>
          <w:sdtEndPr/>
          <w:sdtContent>
            <w:p w:rsidR="00C06492" w:rsidRPr="00923E5D" w:rsidRDefault="000D7582" w:rsidP="00C06492">
              <w:r>
                <w:t xml:space="preserve"> </w:t>
              </w:r>
            </w:p>
          </w:sdtContent>
        </w:sdt>
      </w:tc>
      <w:tc>
        <w:tcPr>
          <w:tcW w:w="471" w:type="dxa"/>
          <w:vMerge/>
        </w:tcPr>
        <w:p w:rsidR="00C06492" w:rsidRPr="007F3146" w:rsidRDefault="000D7582" w:rsidP="00C06492"/>
      </w:tc>
      <w:tc>
        <w:tcPr>
          <w:tcW w:w="471" w:type="dxa"/>
          <w:vMerge/>
        </w:tcPr>
        <w:p w:rsidR="00C06492" w:rsidRPr="007F3146" w:rsidRDefault="000D7582" w:rsidP="00C06492"/>
      </w:tc>
      <w:tc>
        <w:tcPr>
          <w:tcW w:w="2987" w:type="dxa"/>
          <w:vMerge/>
        </w:tcPr>
        <w:p w:rsidR="00C06492" w:rsidRPr="007F3146" w:rsidRDefault="000D7582" w:rsidP="00C06492">
          <w:pPr>
            <w:spacing w:line="240" w:lineRule="auto"/>
            <w:rPr>
              <w:b/>
              <w:sz w:val="16"/>
            </w:rPr>
          </w:pPr>
        </w:p>
      </w:tc>
    </w:tr>
    <w:tr w:rsidR="00B6266E" w:rsidTr="0018306F">
      <w:trPr>
        <w:trHeight w:hRule="exact" w:val="227"/>
      </w:trPr>
      <w:tc>
        <w:tcPr>
          <w:tcW w:w="956" w:type="dxa"/>
          <w:vMerge/>
        </w:tcPr>
        <w:p w:rsidR="00C06492" w:rsidRDefault="000D7582" w:rsidP="00C06492">
          <w:pPr>
            <w:spacing w:line="240" w:lineRule="auto"/>
            <w:rPr>
              <w:noProof/>
              <w:lang w:eastAsia="nl-NL"/>
            </w:rPr>
          </w:pPr>
        </w:p>
      </w:tc>
      <w:tc>
        <w:tcPr>
          <w:tcW w:w="1506" w:type="dxa"/>
          <w:vMerge/>
        </w:tcPr>
        <w:p w:rsidR="00C06492" w:rsidRPr="002F3036" w:rsidRDefault="000D7582" w:rsidP="00C06492">
          <w:pPr>
            <w:tabs>
              <w:tab w:val="left" w:pos="3945"/>
            </w:tabs>
            <w:spacing w:line="240" w:lineRule="auto"/>
            <w:rPr>
              <w:noProof/>
              <w:sz w:val="36"/>
              <w:szCs w:val="36"/>
              <w:lang w:eastAsia="nl-NL"/>
            </w:rPr>
          </w:pPr>
        </w:p>
      </w:tc>
      <w:tc>
        <w:tcPr>
          <w:tcW w:w="4184" w:type="dxa"/>
        </w:tcPr>
        <w:sdt>
          <w:sdtPr>
            <w:id w:val="-1253884035"/>
            <w:lock w:val="contentLocked"/>
            <w:placeholder/>
          </w:sdtPr>
          <w:sdtEndPr/>
          <w:sdtContent>
            <w:p w:rsidR="00C06492" w:rsidRPr="00923E5D" w:rsidRDefault="000D7582" w:rsidP="00C06492">
              <w:r>
                <w:t xml:space="preserve"> </w:t>
              </w:r>
            </w:p>
          </w:sdtContent>
        </w:sdt>
      </w:tc>
      <w:tc>
        <w:tcPr>
          <w:tcW w:w="471" w:type="dxa"/>
          <w:vMerge/>
        </w:tcPr>
        <w:p w:rsidR="00C06492" w:rsidRPr="0036226C" w:rsidRDefault="000D7582" w:rsidP="00C06492">
          <w:pPr>
            <w:rPr>
              <w:sz w:val="18"/>
              <w:szCs w:val="18"/>
            </w:rPr>
          </w:pPr>
        </w:p>
      </w:tc>
      <w:tc>
        <w:tcPr>
          <w:tcW w:w="471" w:type="dxa"/>
          <w:vMerge/>
        </w:tcPr>
        <w:p w:rsidR="00C06492" w:rsidRPr="0036226C" w:rsidRDefault="000D7582" w:rsidP="00C06492">
          <w:pPr>
            <w:rPr>
              <w:sz w:val="18"/>
              <w:szCs w:val="18"/>
            </w:rPr>
          </w:pPr>
        </w:p>
      </w:tc>
      <w:tc>
        <w:tcPr>
          <w:tcW w:w="2987" w:type="dxa"/>
          <w:vMerge/>
        </w:tcPr>
        <w:p w:rsidR="00C06492" w:rsidRPr="0036226C" w:rsidRDefault="000D7582" w:rsidP="00C06492">
          <w:pPr>
            <w:spacing w:line="240" w:lineRule="auto"/>
            <w:rPr>
              <w:b/>
              <w:sz w:val="18"/>
              <w:szCs w:val="18"/>
            </w:rPr>
          </w:pPr>
        </w:p>
      </w:tc>
    </w:tr>
    <w:tr w:rsidR="00B6266E" w:rsidTr="0018306F">
      <w:trPr>
        <w:trHeight w:hRule="exact" w:val="454"/>
      </w:trPr>
      <w:tc>
        <w:tcPr>
          <w:tcW w:w="956" w:type="dxa"/>
          <w:vMerge/>
        </w:tcPr>
        <w:p w:rsidR="00C06492" w:rsidRDefault="000D7582" w:rsidP="00C06492">
          <w:pPr>
            <w:spacing w:line="240" w:lineRule="auto"/>
            <w:rPr>
              <w:noProof/>
              <w:lang w:eastAsia="nl-NL"/>
            </w:rPr>
          </w:pPr>
        </w:p>
      </w:tc>
      <w:tc>
        <w:tcPr>
          <w:tcW w:w="1506" w:type="dxa"/>
          <w:vMerge/>
        </w:tcPr>
        <w:p w:rsidR="00C06492" w:rsidRPr="002F3036" w:rsidRDefault="000D7582" w:rsidP="00C06492">
          <w:pPr>
            <w:tabs>
              <w:tab w:val="left" w:pos="3945"/>
            </w:tabs>
            <w:spacing w:line="240" w:lineRule="auto"/>
            <w:rPr>
              <w:noProof/>
              <w:sz w:val="36"/>
              <w:szCs w:val="36"/>
              <w:lang w:eastAsia="nl-NL"/>
            </w:rPr>
          </w:pPr>
        </w:p>
      </w:tc>
      <w:tc>
        <w:tcPr>
          <w:tcW w:w="4184" w:type="dxa"/>
        </w:tcPr>
        <w:sdt>
          <w:sdtPr>
            <w:id w:val="-385031032"/>
            <w:lock w:val="contentLocked"/>
            <w:placeholder/>
          </w:sdtPr>
          <w:sdtEndPr/>
          <w:sdtContent>
            <w:p w:rsidR="00C06492" w:rsidRPr="00923E5D" w:rsidRDefault="000D7582" w:rsidP="00C06492">
              <w:r>
                <w:t xml:space="preserve"> </w:t>
              </w:r>
            </w:p>
          </w:sdtContent>
        </w:sdt>
      </w:tc>
      <w:tc>
        <w:tcPr>
          <w:tcW w:w="471" w:type="dxa"/>
          <w:vMerge/>
        </w:tcPr>
        <w:p w:rsidR="00C06492" w:rsidRPr="007F3146" w:rsidRDefault="000D7582" w:rsidP="00C06492"/>
      </w:tc>
      <w:tc>
        <w:tcPr>
          <w:tcW w:w="471" w:type="dxa"/>
          <w:vMerge/>
        </w:tcPr>
        <w:p w:rsidR="00C06492" w:rsidRPr="007F3146" w:rsidRDefault="000D7582" w:rsidP="00C06492"/>
      </w:tc>
      <w:tc>
        <w:tcPr>
          <w:tcW w:w="2987" w:type="dxa"/>
          <w:vMerge/>
        </w:tcPr>
        <w:p w:rsidR="00C06492" w:rsidRPr="007F3146" w:rsidRDefault="000D7582" w:rsidP="00C06492">
          <w:pPr>
            <w:spacing w:line="240" w:lineRule="auto"/>
            <w:rPr>
              <w:b/>
              <w:sz w:val="16"/>
            </w:rPr>
          </w:pPr>
        </w:p>
      </w:tc>
    </w:tr>
    <w:tr w:rsidR="00B6266E" w:rsidTr="0018306F">
      <w:trPr>
        <w:trHeight w:hRule="exact" w:val="227"/>
      </w:trPr>
      <w:tc>
        <w:tcPr>
          <w:tcW w:w="956" w:type="dxa"/>
          <w:vMerge/>
        </w:tcPr>
        <w:p w:rsidR="00C06492" w:rsidRDefault="000D7582" w:rsidP="00C06492">
          <w:pPr>
            <w:spacing w:line="240" w:lineRule="auto"/>
            <w:rPr>
              <w:noProof/>
              <w:lang w:eastAsia="nl-NL"/>
            </w:rPr>
          </w:pPr>
        </w:p>
      </w:tc>
      <w:tc>
        <w:tcPr>
          <w:tcW w:w="5690" w:type="dxa"/>
          <w:gridSpan w:val="2"/>
        </w:tcPr>
        <w:sdt>
          <w:sdtPr>
            <w:id w:val="910349647"/>
            <w:lock w:val="contentLocked"/>
            <w:placeholder/>
          </w:sdtPr>
          <w:sdtEndPr/>
          <w:sdtContent>
            <w:p w:rsidR="00C06492" w:rsidRPr="00923E5D" w:rsidRDefault="000D7582" w:rsidP="00C06492">
              <w:r>
                <w:t xml:space="preserve"> </w:t>
              </w:r>
            </w:p>
          </w:sdtContent>
        </w:sdt>
      </w:tc>
      <w:tc>
        <w:tcPr>
          <w:tcW w:w="471" w:type="dxa"/>
          <w:vMerge/>
        </w:tcPr>
        <w:p w:rsidR="00C06492" w:rsidRPr="007F3146" w:rsidRDefault="000D7582" w:rsidP="00C06492"/>
      </w:tc>
      <w:tc>
        <w:tcPr>
          <w:tcW w:w="471" w:type="dxa"/>
          <w:vMerge/>
        </w:tcPr>
        <w:p w:rsidR="00C06492" w:rsidRPr="007F3146" w:rsidRDefault="000D7582" w:rsidP="00C06492"/>
      </w:tc>
      <w:tc>
        <w:tcPr>
          <w:tcW w:w="2987" w:type="dxa"/>
          <w:vMerge/>
        </w:tcPr>
        <w:p w:rsidR="00C06492" w:rsidRPr="007F3146" w:rsidRDefault="000D7582" w:rsidP="00C06492">
          <w:pPr>
            <w:spacing w:line="240" w:lineRule="auto"/>
            <w:rPr>
              <w:b/>
              <w:sz w:val="16"/>
            </w:rPr>
          </w:pPr>
        </w:p>
      </w:tc>
    </w:tr>
    <w:tr w:rsidR="00B6266E" w:rsidTr="0018306F">
      <w:trPr>
        <w:trHeight w:hRule="exact" w:val="227"/>
      </w:trPr>
      <w:tc>
        <w:tcPr>
          <w:tcW w:w="956" w:type="dxa"/>
          <w:vMerge/>
        </w:tcPr>
        <w:p w:rsidR="00C06492" w:rsidRDefault="000D7582" w:rsidP="00C06492">
          <w:pPr>
            <w:spacing w:line="240" w:lineRule="auto"/>
            <w:rPr>
              <w:noProof/>
              <w:lang w:eastAsia="nl-NL"/>
            </w:rPr>
          </w:pPr>
        </w:p>
      </w:tc>
      <w:tc>
        <w:tcPr>
          <w:tcW w:w="5690" w:type="dxa"/>
          <w:gridSpan w:val="2"/>
        </w:tcPr>
        <w:sdt>
          <w:sdtPr>
            <w:id w:val="-1278326249"/>
            <w:lock w:val="contentLocked"/>
            <w:placeholder/>
          </w:sdtPr>
          <w:sdtEndPr/>
          <w:sdtContent>
            <w:p w:rsidR="00C06492" w:rsidRDefault="000D7582" w:rsidP="00C06492">
              <w:pPr>
                <w:tabs>
                  <w:tab w:val="left" w:pos="915"/>
                </w:tabs>
                <w:spacing w:line="240" w:lineRule="auto"/>
                <w:ind w:left="-3" w:firstLine="3"/>
              </w:pPr>
              <w:r>
                <w:t xml:space="preserve"> </w:t>
              </w:r>
            </w:p>
          </w:sdtContent>
        </w:sdt>
      </w:tc>
      <w:tc>
        <w:tcPr>
          <w:tcW w:w="471" w:type="dxa"/>
          <w:vMerge/>
        </w:tcPr>
        <w:p w:rsidR="00C06492" w:rsidRPr="007F3146" w:rsidRDefault="000D7582" w:rsidP="00C06492"/>
      </w:tc>
      <w:tc>
        <w:tcPr>
          <w:tcW w:w="471" w:type="dxa"/>
          <w:vMerge/>
        </w:tcPr>
        <w:p w:rsidR="00C06492" w:rsidRPr="007F3146" w:rsidRDefault="000D7582" w:rsidP="00C06492"/>
      </w:tc>
      <w:tc>
        <w:tcPr>
          <w:tcW w:w="2987" w:type="dxa"/>
          <w:vMerge/>
        </w:tcPr>
        <w:p w:rsidR="00C06492" w:rsidRPr="007F3146" w:rsidRDefault="000D7582" w:rsidP="00C06492">
          <w:pPr>
            <w:spacing w:line="240" w:lineRule="auto"/>
            <w:rPr>
              <w:b/>
              <w:sz w:val="16"/>
            </w:rPr>
          </w:pPr>
        </w:p>
      </w:tc>
    </w:tr>
    <w:tr w:rsidR="00B6266E" w:rsidTr="0018306F">
      <w:trPr>
        <w:trHeight w:hRule="exact" w:val="227"/>
      </w:trPr>
      <w:tc>
        <w:tcPr>
          <w:tcW w:w="956" w:type="dxa"/>
          <w:vMerge/>
        </w:tcPr>
        <w:p w:rsidR="00C06492" w:rsidRDefault="000D7582" w:rsidP="00C06492">
          <w:pPr>
            <w:spacing w:line="240" w:lineRule="auto"/>
            <w:rPr>
              <w:noProof/>
              <w:lang w:eastAsia="nl-NL"/>
            </w:rPr>
          </w:pPr>
        </w:p>
      </w:tc>
      <w:tc>
        <w:tcPr>
          <w:tcW w:w="5690" w:type="dxa"/>
          <w:gridSpan w:val="2"/>
        </w:tcPr>
        <w:sdt>
          <w:sdtPr>
            <w:id w:val="-1594158327"/>
            <w:lock w:val="contentLocked"/>
            <w:placeholder/>
          </w:sdtPr>
          <w:sdtEndPr/>
          <w:sdtContent>
            <w:p w:rsidR="00C06492" w:rsidRDefault="000D7582" w:rsidP="00C06492">
              <w:pPr>
                <w:tabs>
                  <w:tab w:val="left" w:pos="915"/>
                </w:tabs>
                <w:spacing w:line="240" w:lineRule="auto"/>
                <w:ind w:left="-3" w:firstLine="3"/>
              </w:pPr>
              <w:r>
                <w:t xml:space="preserve"> </w:t>
              </w:r>
            </w:p>
          </w:sdtContent>
        </w:sdt>
      </w:tc>
      <w:tc>
        <w:tcPr>
          <w:tcW w:w="471" w:type="dxa"/>
          <w:vMerge/>
        </w:tcPr>
        <w:p w:rsidR="00C06492" w:rsidRPr="007F3146" w:rsidRDefault="000D7582" w:rsidP="00C06492"/>
      </w:tc>
      <w:tc>
        <w:tcPr>
          <w:tcW w:w="471" w:type="dxa"/>
          <w:vMerge/>
        </w:tcPr>
        <w:p w:rsidR="00C06492" w:rsidRPr="007F3146" w:rsidRDefault="000D7582" w:rsidP="00C06492"/>
      </w:tc>
      <w:tc>
        <w:tcPr>
          <w:tcW w:w="2987" w:type="dxa"/>
          <w:vMerge/>
        </w:tcPr>
        <w:p w:rsidR="00C06492" w:rsidRPr="007F3146" w:rsidRDefault="000D7582" w:rsidP="00C06492">
          <w:pPr>
            <w:spacing w:line="240" w:lineRule="auto"/>
            <w:rPr>
              <w:b/>
              <w:sz w:val="16"/>
            </w:rPr>
          </w:pPr>
        </w:p>
      </w:tc>
    </w:tr>
    <w:tr w:rsidR="00B6266E" w:rsidTr="0018306F">
      <w:trPr>
        <w:trHeight w:hRule="exact" w:val="227"/>
      </w:trPr>
      <w:tc>
        <w:tcPr>
          <w:tcW w:w="956" w:type="dxa"/>
          <w:vMerge/>
        </w:tcPr>
        <w:p w:rsidR="00C06492" w:rsidRDefault="000D7582" w:rsidP="00C06492">
          <w:pPr>
            <w:spacing w:line="240" w:lineRule="auto"/>
            <w:rPr>
              <w:noProof/>
              <w:lang w:eastAsia="nl-NL"/>
            </w:rPr>
          </w:pPr>
        </w:p>
      </w:tc>
      <w:tc>
        <w:tcPr>
          <w:tcW w:w="5690" w:type="dxa"/>
          <w:gridSpan w:val="2"/>
        </w:tcPr>
        <w:sdt>
          <w:sdtPr>
            <w:id w:val="2120016226"/>
            <w:lock w:val="contentLocked"/>
            <w:placeholder/>
          </w:sdtPr>
          <w:sdtEndPr/>
          <w:sdtContent>
            <w:p w:rsidR="00C06492" w:rsidRDefault="000D7582" w:rsidP="00CB2E64">
              <w:pPr>
                <w:tabs>
                  <w:tab w:val="left" w:pos="1710"/>
                </w:tabs>
                <w:spacing w:line="240" w:lineRule="auto"/>
                <w:ind w:left="-3" w:firstLine="3"/>
              </w:pPr>
              <w:r>
                <w:t xml:space="preserve"> </w:t>
              </w:r>
            </w:p>
          </w:sdtContent>
        </w:sdt>
      </w:tc>
      <w:tc>
        <w:tcPr>
          <w:tcW w:w="471" w:type="dxa"/>
          <w:vMerge/>
        </w:tcPr>
        <w:p w:rsidR="00C06492" w:rsidRPr="007F3146" w:rsidRDefault="000D7582" w:rsidP="00C06492"/>
      </w:tc>
      <w:tc>
        <w:tcPr>
          <w:tcW w:w="471" w:type="dxa"/>
          <w:vMerge/>
        </w:tcPr>
        <w:p w:rsidR="00C06492" w:rsidRPr="007F3146" w:rsidRDefault="000D7582" w:rsidP="00C06492"/>
      </w:tc>
      <w:tc>
        <w:tcPr>
          <w:tcW w:w="2987" w:type="dxa"/>
          <w:vMerge/>
        </w:tcPr>
        <w:p w:rsidR="00C06492" w:rsidRPr="007F3146" w:rsidRDefault="000D7582" w:rsidP="00C06492">
          <w:pPr>
            <w:spacing w:line="240" w:lineRule="auto"/>
            <w:rPr>
              <w:b/>
              <w:sz w:val="16"/>
            </w:rPr>
          </w:pPr>
        </w:p>
      </w:tc>
    </w:tr>
    <w:tr w:rsidR="00B6266E" w:rsidTr="0018306F">
      <w:trPr>
        <w:trHeight w:hRule="exact" w:val="227"/>
      </w:trPr>
      <w:tc>
        <w:tcPr>
          <w:tcW w:w="956" w:type="dxa"/>
          <w:vMerge/>
        </w:tcPr>
        <w:p w:rsidR="00C06492" w:rsidRDefault="000D7582" w:rsidP="00C06492">
          <w:pPr>
            <w:spacing w:line="240" w:lineRule="auto"/>
            <w:rPr>
              <w:noProof/>
              <w:lang w:eastAsia="nl-NL"/>
            </w:rPr>
          </w:pPr>
        </w:p>
      </w:tc>
      <w:tc>
        <w:tcPr>
          <w:tcW w:w="5690" w:type="dxa"/>
          <w:gridSpan w:val="2"/>
        </w:tcPr>
        <w:sdt>
          <w:sdtPr>
            <w:id w:val="-721056479"/>
            <w:lock w:val="contentLocked"/>
            <w:placeholder/>
          </w:sdtPr>
          <w:sdtEndPr/>
          <w:sdtContent>
            <w:p w:rsidR="00C06492" w:rsidRDefault="000D7582" w:rsidP="00C06492">
              <w:pPr>
                <w:tabs>
                  <w:tab w:val="left" w:pos="915"/>
                </w:tabs>
                <w:spacing w:line="240" w:lineRule="auto"/>
                <w:ind w:left="-3" w:firstLine="3"/>
              </w:pPr>
              <w:r>
                <w:t xml:space="preserve"> </w:t>
              </w:r>
            </w:p>
          </w:sdtContent>
        </w:sdt>
      </w:tc>
      <w:tc>
        <w:tcPr>
          <w:tcW w:w="471" w:type="dxa"/>
          <w:vMerge/>
        </w:tcPr>
        <w:p w:rsidR="00C06492" w:rsidRPr="007F3146" w:rsidRDefault="000D7582" w:rsidP="00C06492"/>
      </w:tc>
      <w:tc>
        <w:tcPr>
          <w:tcW w:w="471" w:type="dxa"/>
          <w:vMerge/>
        </w:tcPr>
        <w:p w:rsidR="00C06492" w:rsidRPr="007F3146" w:rsidRDefault="000D7582" w:rsidP="00C06492"/>
      </w:tc>
      <w:tc>
        <w:tcPr>
          <w:tcW w:w="2987" w:type="dxa"/>
          <w:vMerge/>
        </w:tcPr>
        <w:p w:rsidR="00C06492" w:rsidRPr="007F3146" w:rsidRDefault="000D7582" w:rsidP="00C06492">
          <w:pPr>
            <w:spacing w:line="240" w:lineRule="auto"/>
            <w:rPr>
              <w:b/>
              <w:sz w:val="16"/>
            </w:rPr>
          </w:pPr>
        </w:p>
      </w:tc>
    </w:tr>
  </w:tbl>
  <w:p w:rsidR="00C06492" w:rsidRDefault="000D758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Lijstnumm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603041"/>
    <w:multiLevelType w:val="multilevel"/>
    <w:tmpl w:val="E95C2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821DC6"/>
    <w:multiLevelType w:val="hybridMultilevel"/>
    <w:tmpl w:val="C7B4CD64"/>
    <w:lvl w:ilvl="0" w:tplc="2A96165A">
      <w:start w:val="1"/>
      <w:numFmt w:val="decimal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F664E5"/>
    <w:multiLevelType w:val="multilevel"/>
    <w:tmpl w:val="D6CC1128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7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447EF"/>
    <w:multiLevelType w:val="hybridMultilevel"/>
    <w:tmpl w:val="D6ACFEF4"/>
    <w:lvl w:ilvl="0" w:tplc="B83080B8">
      <w:numFmt w:val="bullet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07919D8"/>
    <w:multiLevelType w:val="hybridMultilevel"/>
    <w:tmpl w:val="5008B37E"/>
    <w:lvl w:ilvl="0" w:tplc="A23EA0C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E557F7"/>
    <w:multiLevelType w:val="hybridMultilevel"/>
    <w:tmpl w:val="45728422"/>
    <w:lvl w:ilvl="0" w:tplc="61429CC2">
      <w:start w:val="1"/>
      <w:numFmt w:val="bullet"/>
      <w:pStyle w:val="LijstBullits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6"/>
  </w:num>
  <w:num w:numId="5">
    <w:abstractNumId w:val="0"/>
  </w:num>
  <w:num w:numId="6">
    <w:abstractNumId w:val="10"/>
  </w:num>
  <w:num w:numId="7">
    <w:abstractNumId w:val="1"/>
  </w:num>
  <w:num w:numId="8">
    <w:abstractNumId w:val="8"/>
  </w:num>
  <w:num w:numId="9">
    <w:abstractNumId w:val="5"/>
  </w:num>
  <w:num w:numId="10">
    <w:abstractNumId w:val="6"/>
  </w:num>
  <w:num w:numId="11">
    <w:abstractNumId w:val="6"/>
  </w:num>
  <w:num w:numId="12">
    <w:abstractNumId w:val="2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revisionView w:inkAnnotations="0"/>
  <w:defaultTabStop w:val="284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582"/>
    <w:rsid w:val="00021666"/>
    <w:rsid w:val="000D1C37"/>
    <w:rsid w:val="000D3E45"/>
    <w:rsid w:val="000D7582"/>
    <w:rsid w:val="000F3550"/>
    <w:rsid w:val="00102D36"/>
    <w:rsid w:val="00110A65"/>
    <w:rsid w:val="001248A8"/>
    <w:rsid w:val="001955D0"/>
    <w:rsid w:val="00197612"/>
    <w:rsid w:val="001C517A"/>
    <w:rsid w:val="001D03DE"/>
    <w:rsid w:val="00201945"/>
    <w:rsid w:val="00211907"/>
    <w:rsid w:val="00267E3F"/>
    <w:rsid w:val="0028560D"/>
    <w:rsid w:val="002A40B7"/>
    <w:rsid w:val="002D7EE3"/>
    <w:rsid w:val="003408E8"/>
    <w:rsid w:val="003812AF"/>
    <w:rsid w:val="003849F9"/>
    <w:rsid w:val="003950D3"/>
    <w:rsid w:val="003D6486"/>
    <w:rsid w:val="004138C8"/>
    <w:rsid w:val="0042793D"/>
    <w:rsid w:val="00447DEC"/>
    <w:rsid w:val="00452EBF"/>
    <w:rsid w:val="00454CF1"/>
    <w:rsid w:val="004622C9"/>
    <w:rsid w:val="00465D20"/>
    <w:rsid w:val="004C76F8"/>
    <w:rsid w:val="004D7111"/>
    <w:rsid w:val="00524790"/>
    <w:rsid w:val="005471E0"/>
    <w:rsid w:val="00571B15"/>
    <w:rsid w:val="00571B71"/>
    <w:rsid w:val="005E6B57"/>
    <w:rsid w:val="005F34FE"/>
    <w:rsid w:val="005F60F6"/>
    <w:rsid w:val="00621815"/>
    <w:rsid w:val="006571CE"/>
    <w:rsid w:val="00685E27"/>
    <w:rsid w:val="006A53D1"/>
    <w:rsid w:val="006D3559"/>
    <w:rsid w:val="006F05CC"/>
    <w:rsid w:val="006F631B"/>
    <w:rsid w:val="007045B8"/>
    <w:rsid w:val="0075030E"/>
    <w:rsid w:val="007F5D2B"/>
    <w:rsid w:val="00822991"/>
    <w:rsid w:val="00834F47"/>
    <w:rsid w:val="008418FE"/>
    <w:rsid w:val="00881667"/>
    <w:rsid w:val="008858B5"/>
    <w:rsid w:val="00893CDE"/>
    <w:rsid w:val="009226F1"/>
    <w:rsid w:val="00925438"/>
    <w:rsid w:val="009436D9"/>
    <w:rsid w:val="00996F85"/>
    <w:rsid w:val="009D5089"/>
    <w:rsid w:val="00A01C22"/>
    <w:rsid w:val="00A30351"/>
    <w:rsid w:val="00A76A29"/>
    <w:rsid w:val="00AC7021"/>
    <w:rsid w:val="00AF6D7F"/>
    <w:rsid w:val="00B83C70"/>
    <w:rsid w:val="00BA3684"/>
    <w:rsid w:val="00BB6462"/>
    <w:rsid w:val="00C344BC"/>
    <w:rsid w:val="00C80912"/>
    <w:rsid w:val="00C93E9E"/>
    <w:rsid w:val="00CD1E0D"/>
    <w:rsid w:val="00D1255B"/>
    <w:rsid w:val="00D548EE"/>
    <w:rsid w:val="00D7141E"/>
    <w:rsid w:val="00D842D8"/>
    <w:rsid w:val="00DB5269"/>
    <w:rsid w:val="00DD409F"/>
    <w:rsid w:val="00E005DA"/>
    <w:rsid w:val="00E01953"/>
    <w:rsid w:val="00E43808"/>
    <w:rsid w:val="00E7563F"/>
    <w:rsid w:val="00EC2A89"/>
    <w:rsid w:val="00EF4900"/>
    <w:rsid w:val="00F13C3C"/>
    <w:rsid w:val="00F23A27"/>
    <w:rsid w:val="00F5399E"/>
    <w:rsid w:val="00F600BE"/>
    <w:rsid w:val="00F953EF"/>
    <w:rsid w:val="00FA3B14"/>
    <w:rsid w:val="00FA4F00"/>
    <w:rsid w:val="00FB0384"/>
    <w:rsid w:val="00FB42F5"/>
    <w:rsid w:val="00FD3202"/>
    <w:rsid w:val="00FE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258DB"/>
  <w15:chartTrackingRefBased/>
  <w15:docId w15:val="{ACC02E36-B493-4DF8-AC19-2D13587A1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  <w:ind w:left="851" w:hanging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.Standaard,PG Normaal (standaard)"/>
    <w:next w:val="Geenafstand"/>
    <w:rsid w:val="000D7582"/>
    <w:pPr>
      <w:spacing w:line="280" w:lineRule="exact"/>
      <w:ind w:left="0" w:firstLine="0"/>
    </w:pPr>
    <w:rPr>
      <w:rFonts w:ascii="Georgia" w:hAnsi="Georgia"/>
      <w:sz w:val="19"/>
    </w:rPr>
  </w:style>
  <w:style w:type="paragraph" w:styleId="Kop1">
    <w:name w:val="heading 1"/>
    <w:aliases w:val="Kop 1 +nr Hoofdstuk genummerd"/>
    <w:next w:val="Standaard"/>
    <w:link w:val="Kop1Char"/>
    <w:autoRedefine/>
    <w:uiPriority w:val="9"/>
    <w:qFormat/>
    <w:rsid w:val="00EF4900"/>
    <w:pPr>
      <w:keepNext/>
      <w:keepLines/>
      <w:numPr>
        <w:numId w:val="4"/>
      </w:numPr>
      <w:tabs>
        <w:tab w:val="left" w:pos="851"/>
      </w:tabs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Kop2">
    <w:name w:val="heading 2"/>
    <w:aliases w:val="Kop 2+nr Paragraafkop genummerd"/>
    <w:basedOn w:val="Kop1"/>
    <w:next w:val="Standaard"/>
    <w:link w:val="Kop2Char"/>
    <w:uiPriority w:val="9"/>
    <w:unhideWhenUsed/>
    <w:qFormat/>
    <w:rsid w:val="009226F1"/>
    <w:pPr>
      <w:numPr>
        <w:ilvl w:val="1"/>
      </w:numPr>
      <w:outlineLvl w:val="1"/>
    </w:pPr>
    <w:rPr>
      <w:b/>
      <w:sz w:val="20"/>
      <w:szCs w:val="26"/>
    </w:rPr>
  </w:style>
  <w:style w:type="paragraph" w:styleId="Kop3">
    <w:name w:val="heading 3"/>
    <w:aliases w:val="Kop 3+nr Subparagraafkop genummerd"/>
    <w:basedOn w:val="Kop2"/>
    <w:next w:val="Standaard"/>
    <w:link w:val="Kop3Char"/>
    <w:uiPriority w:val="9"/>
    <w:unhideWhenUsed/>
    <w:qFormat/>
    <w:rsid w:val="006D3559"/>
    <w:pPr>
      <w:numPr>
        <w:ilvl w:val="2"/>
      </w:numPr>
      <w:contextualSpacing/>
      <w:outlineLvl w:val="2"/>
    </w:pPr>
    <w:rPr>
      <w:b w:val="0"/>
      <w:szCs w:val="24"/>
    </w:rPr>
  </w:style>
  <w:style w:type="paragraph" w:styleId="Kop4">
    <w:name w:val="heading 4"/>
    <w:aliases w:val="Kop 4 Tussenkop"/>
    <w:basedOn w:val="Standaard"/>
    <w:next w:val="Standaard"/>
    <w:link w:val="Kop4Char"/>
    <w:uiPriority w:val="9"/>
    <w:unhideWhenUsed/>
    <w:qFormat/>
    <w:rsid w:val="001C517A"/>
    <w:pPr>
      <w:keepNext/>
      <w:keepLines/>
      <w:outlineLvl w:val="3"/>
    </w:pPr>
    <w:rPr>
      <w:rFonts w:ascii="Arial" w:eastAsiaTheme="majorEastAsia" w:hAnsi="Arial" w:cstheme="majorBidi"/>
      <w:b/>
      <w:iCs/>
      <w:sz w:val="1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D3E45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D3E45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D3E45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D3E45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D3E45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+nr Hoofdstuk genummerd Char"/>
    <w:basedOn w:val="Standaardalinea-lettertype"/>
    <w:link w:val="Kop1"/>
    <w:uiPriority w:val="9"/>
    <w:rsid w:val="00EF4900"/>
    <w:rPr>
      <w:rFonts w:ascii="Arial" w:eastAsiaTheme="majorEastAsia" w:hAnsi="Arial" w:cstheme="majorBidi"/>
      <w:sz w:val="24"/>
      <w:szCs w:val="32"/>
    </w:rPr>
  </w:style>
  <w:style w:type="paragraph" w:customStyle="1" w:styleId="Tabelbijschriftafbeeldingbijschrift">
    <w:name w:val="Tabelbijschrift+afbeeldingbijschrift"/>
    <w:basedOn w:val="Standaard"/>
    <w:link w:val="TabelbijschriftafbeeldingbijschriftChar"/>
    <w:qFormat/>
    <w:rsid w:val="00021666"/>
    <w:rPr>
      <w:rFonts w:ascii="Arial" w:hAnsi="Arial"/>
      <w:sz w:val="16"/>
    </w:rPr>
  </w:style>
  <w:style w:type="character" w:customStyle="1" w:styleId="Kop2Char">
    <w:name w:val="Kop 2 Char"/>
    <w:aliases w:val="Kop 2+nr Paragraafkop genummerd Char"/>
    <w:basedOn w:val="Standaardalinea-lettertype"/>
    <w:link w:val="Kop2"/>
    <w:uiPriority w:val="9"/>
    <w:rsid w:val="009226F1"/>
    <w:rPr>
      <w:rFonts w:ascii="Arial" w:eastAsiaTheme="majorEastAsia" w:hAnsi="Arial" w:cstheme="majorBidi"/>
      <w:b/>
      <w:sz w:val="20"/>
      <w:szCs w:val="26"/>
    </w:rPr>
  </w:style>
  <w:style w:type="character" w:customStyle="1" w:styleId="Kop3Char">
    <w:name w:val="Kop 3 Char"/>
    <w:aliases w:val="Kop 3+nr Subparagraafkop genummerd Char"/>
    <w:basedOn w:val="Standaardalinea-lettertype"/>
    <w:link w:val="Kop3"/>
    <w:uiPriority w:val="9"/>
    <w:rsid w:val="006D3559"/>
    <w:rPr>
      <w:rFonts w:ascii="Arial" w:eastAsiaTheme="majorEastAsia" w:hAnsi="Arial" w:cstheme="majorBidi"/>
      <w:sz w:val="20"/>
      <w:szCs w:val="24"/>
    </w:rPr>
  </w:style>
  <w:style w:type="paragraph" w:customStyle="1" w:styleId="LijstBullits">
    <w:name w:val="Lijst Bullits"/>
    <w:basedOn w:val="Standaard"/>
    <w:link w:val="LijstBullitsChar"/>
    <w:qFormat/>
    <w:rsid w:val="001955D0"/>
    <w:pPr>
      <w:numPr>
        <w:numId w:val="6"/>
      </w:numPr>
      <w:contextualSpacing/>
    </w:pPr>
  </w:style>
  <w:style w:type="paragraph" w:customStyle="1" w:styleId="Lijstnummers">
    <w:name w:val="Lijst nummers"/>
    <w:basedOn w:val="Standaard"/>
    <w:link w:val="LijstnummersChar"/>
    <w:qFormat/>
    <w:rsid w:val="00571B15"/>
    <w:pPr>
      <w:numPr>
        <w:numId w:val="7"/>
      </w:numPr>
      <w:contextualSpacing/>
    </w:pPr>
  </w:style>
  <w:style w:type="character" w:customStyle="1" w:styleId="TabelbijschriftafbeeldingbijschriftChar">
    <w:name w:val="Tabelbijschrift+afbeeldingbijschrift Char"/>
    <w:basedOn w:val="Standaardalinea-lettertype"/>
    <w:link w:val="Tabelbijschriftafbeeldingbijschrift"/>
    <w:rsid w:val="00021666"/>
    <w:rPr>
      <w:rFonts w:ascii="Arial" w:hAnsi="Arial"/>
      <w:sz w:val="16"/>
    </w:rPr>
  </w:style>
  <w:style w:type="character" w:customStyle="1" w:styleId="LijstBullitsChar">
    <w:name w:val="Lijst Bullits Char"/>
    <w:basedOn w:val="Standaardalinea-lettertype"/>
    <w:link w:val="LijstBullits"/>
    <w:rsid w:val="001955D0"/>
    <w:rPr>
      <w:rFonts w:ascii="Georgia" w:hAnsi="Georgia"/>
      <w:sz w:val="19"/>
    </w:rPr>
  </w:style>
  <w:style w:type="character" w:customStyle="1" w:styleId="LijstnummersChar">
    <w:name w:val="Lijst nummers Char"/>
    <w:basedOn w:val="Standaardalinea-lettertype"/>
    <w:link w:val="Lijstnummers"/>
    <w:rsid w:val="00571B15"/>
    <w:rPr>
      <w:rFonts w:ascii="Georgia" w:hAnsi="Georgia"/>
      <w:sz w:val="19"/>
    </w:rPr>
  </w:style>
  <w:style w:type="character" w:customStyle="1" w:styleId="Kop4Char">
    <w:name w:val="Kop 4 Char"/>
    <w:aliases w:val="Kop 4 Tussenkop Char"/>
    <w:basedOn w:val="Standaardalinea-lettertype"/>
    <w:link w:val="Kop4"/>
    <w:uiPriority w:val="9"/>
    <w:rsid w:val="001C517A"/>
    <w:rPr>
      <w:rFonts w:ascii="Arial" w:eastAsiaTheme="majorEastAsia" w:hAnsi="Arial" w:cstheme="majorBidi"/>
      <w:b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5399E"/>
    <w:rPr>
      <w:rFonts w:asciiTheme="majorHAnsi" w:eastAsiaTheme="majorEastAsia" w:hAnsiTheme="majorHAnsi" w:cstheme="majorBidi"/>
      <w:color w:val="2F5496" w:themeColor="accent1" w:themeShade="BF"/>
      <w:sz w:val="19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5399E"/>
    <w:rPr>
      <w:rFonts w:asciiTheme="majorHAnsi" w:eastAsiaTheme="majorEastAsia" w:hAnsiTheme="majorHAnsi" w:cstheme="majorBidi"/>
      <w:color w:val="1F3763" w:themeColor="accent1" w:themeShade="7F"/>
      <w:sz w:val="19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5399E"/>
    <w:rPr>
      <w:rFonts w:asciiTheme="majorHAnsi" w:eastAsiaTheme="majorEastAsia" w:hAnsiTheme="majorHAnsi" w:cstheme="majorBidi"/>
      <w:i/>
      <w:iCs/>
      <w:color w:val="1F3763" w:themeColor="accent1" w:themeShade="7F"/>
      <w:sz w:val="19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539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539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Voetnoottekst">
    <w:name w:val="footnote text"/>
    <w:basedOn w:val="Standaard"/>
    <w:link w:val="VoetnoottekstChar"/>
    <w:uiPriority w:val="99"/>
    <w:unhideWhenUsed/>
    <w:rsid w:val="002A40B7"/>
    <w:pPr>
      <w:tabs>
        <w:tab w:val="left" w:pos="284"/>
      </w:tabs>
      <w:spacing w:line="240" w:lineRule="auto"/>
    </w:pPr>
    <w:rPr>
      <w:rFonts w:ascii="Arial" w:hAnsi="Arial"/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2A40B7"/>
    <w:rPr>
      <w:rFonts w:ascii="Arial" w:hAnsi="Arial"/>
      <w:sz w:val="14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85E27"/>
    <w:rPr>
      <w:rFonts w:ascii="Arial" w:hAnsi="Arial"/>
      <w:sz w:val="14"/>
      <w:vertAlign w:val="superscript"/>
    </w:rPr>
  </w:style>
  <w:style w:type="paragraph" w:styleId="Voettekst">
    <w:name w:val="footer"/>
    <w:basedOn w:val="Standaard"/>
    <w:link w:val="VoettekstChar"/>
    <w:uiPriority w:val="99"/>
    <w:unhideWhenUsed/>
    <w:rsid w:val="00AF6D7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6D7F"/>
    <w:rPr>
      <w:rFonts w:ascii="Georgia" w:hAnsi="Georgia"/>
      <w:sz w:val="19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F6D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F6D7F"/>
    <w:rPr>
      <w:rFonts w:ascii="Segoe UI" w:hAnsi="Segoe UI" w:cs="Segoe UI"/>
      <w:sz w:val="18"/>
      <w:szCs w:val="18"/>
    </w:rPr>
  </w:style>
  <w:style w:type="paragraph" w:styleId="Normaalweb">
    <w:name w:val="Normal (Web)"/>
    <w:basedOn w:val="Standaard"/>
    <w:uiPriority w:val="99"/>
    <w:semiHidden/>
    <w:unhideWhenUsed/>
    <w:rsid w:val="00197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4"/>
      <w:szCs w:val="34"/>
      <w:lang w:eastAsia="nl-NL"/>
    </w:rPr>
  </w:style>
  <w:style w:type="paragraph" w:styleId="Lijstalinea">
    <w:name w:val="List Paragraph"/>
    <w:basedOn w:val="Standaard"/>
    <w:uiPriority w:val="34"/>
    <w:rsid w:val="00FA3B14"/>
    <w:pPr>
      <w:ind w:left="720"/>
      <w:contextualSpacing/>
    </w:pPr>
  </w:style>
  <w:style w:type="paragraph" w:customStyle="1" w:styleId="PGNormaal">
    <w:name w:val="PG Normaal"/>
    <w:basedOn w:val="Standaard"/>
    <w:link w:val="PGNormaalChar"/>
    <w:qFormat/>
    <w:rsid w:val="000D7582"/>
  </w:style>
  <w:style w:type="character" w:customStyle="1" w:styleId="PGNormaalChar">
    <w:name w:val="PG Normaal Char"/>
    <w:basedOn w:val="Standaardalinea-lettertype"/>
    <w:link w:val="PGNormaal"/>
    <w:rsid w:val="000D7582"/>
    <w:rPr>
      <w:rFonts w:ascii="Georgia" w:hAnsi="Georgia"/>
      <w:sz w:val="19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0D7582"/>
    <w:rPr>
      <w:rFonts w:ascii="Arial" w:hAnsi="Arial"/>
      <w:sz w:val="24"/>
    </w:rPr>
  </w:style>
  <w:style w:type="character" w:customStyle="1" w:styleId="PGHoofdstukChar">
    <w:name w:val="PG Hoofdstuk Char"/>
    <w:basedOn w:val="Standaardalinea-lettertype"/>
    <w:link w:val="PGHoofdstuk"/>
    <w:rsid w:val="000D7582"/>
    <w:rPr>
      <w:rFonts w:ascii="Arial" w:hAnsi="Arial"/>
      <w:sz w:val="24"/>
    </w:rPr>
  </w:style>
  <w:style w:type="paragraph" w:styleId="Koptekst">
    <w:name w:val="header"/>
    <w:basedOn w:val="Standaard"/>
    <w:link w:val="KoptekstChar"/>
    <w:uiPriority w:val="99"/>
    <w:unhideWhenUsed/>
    <w:rsid w:val="000D758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D7582"/>
    <w:rPr>
      <w:rFonts w:ascii="Georgia" w:hAnsi="Georgia"/>
      <w:sz w:val="19"/>
    </w:rPr>
  </w:style>
  <w:style w:type="table" w:styleId="Tabelraster">
    <w:name w:val="Table Grid"/>
    <w:basedOn w:val="Standaardtabel"/>
    <w:uiPriority w:val="39"/>
    <w:rsid w:val="000D7582"/>
    <w:pPr>
      <w:spacing w:line="240" w:lineRule="auto"/>
      <w:ind w:left="0" w:firstLine="0"/>
    </w:pPr>
    <w:rPr>
      <w:rFonts w:ascii="Georgia" w:hAnsi="Georgia"/>
      <w:sz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rsid w:val="000D7582"/>
    <w:pPr>
      <w:spacing w:line="240" w:lineRule="auto"/>
      <w:ind w:left="0" w:firstLine="0"/>
    </w:pPr>
    <w:rPr>
      <w:rFonts w:ascii="Georgia" w:hAnsi="Georgia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16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0435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2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2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154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65BA2-D04A-4F5D-963D-C1AB3FE65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Staring, Elwin</dc:creator>
  <cp:keywords/>
  <dc:description/>
  <cp:lastModifiedBy>Staring, Elwin</cp:lastModifiedBy>
  <cp:revision>1</cp:revision>
  <cp:lastPrinted>2019-11-18T13:40:00Z</cp:lastPrinted>
  <dcterms:created xsi:type="dcterms:W3CDTF">2020-07-22T06:18:00Z</dcterms:created>
  <dcterms:modified xsi:type="dcterms:W3CDTF">2020-07-22T06:19:00Z</dcterms:modified>
</cp:coreProperties>
</file>