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D7CD8" w:rsidP="00E05427" w:rsidRDefault="00E05427" w14:paraId="47674D1C" w14:textId="77777777">
      <w:pPr>
        <w:pStyle w:val="Kop1"/>
      </w:pPr>
      <w:r>
        <w:rPr>
          <w:noProof/>
          <w14:ligatures w14:val="standardContextual"/>
        </w:rPr>
        <w:drawing>
          <wp:inline distT="0" distB="0" distL="0" distR="0" wp14:anchorId="24F14524" wp14:editId="22A5A6E4">
            <wp:extent cx="2895600" cy="1076913"/>
            <wp:effectExtent l="0" t="0" r="0" b="9525"/>
            <wp:docPr id="779570061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70061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265" cy="109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74D15" w:rsidR="00E05427" w:rsidP="00E05427" w:rsidRDefault="00C43A98" w14:paraId="11994445" w14:textId="404C3A59">
      <w:pPr>
        <w:pStyle w:val="Kop1"/>
        <w:rPr>
          <w:color w:val="000000" w:themeColor="text1"/>
        </w:rPr>
      </w:pPr>
      <w:r>
        <w:br/>
      </w:r>
      <w:r w:rsidR="00E05427">
        <w:t>V</w:t>
      </w:r>
      <w:r w:rsidRPr="00674D15" w:rsidR="00E05427">
        <w:t>erklaring geen overheidssubsidie voor de aanschaf van afgeschreven activa</w:t>
      </w:r>
    </w:p>
    <w:p w:rsidRPr="00674D15" w:rsidR="00E05427" w:rsidP="00E05427" w:rsidRDefault="00E05427" w14:paraId="3FDCD8D8" w14:textId="77777777">
      <w:pPr>
        <w:spacing w:line="276" w:lineRule="auto"/>
        <w:jc w:val="both"/>
        <w:rPr>
          <w:rFonts w:ascii="Arial" w:hAnsi="Arial" w:cs="Arial"/>
          <w:szCs w:val="20"/>
        </w:rPr>
      </w:pPr>
    </w:p>
    <w:p w:rsidRPr="00674D15" w:rsidR="00E05427" w:rsidP="00E05427" w:rsidRDefault="00E05427" w14:paraId="16779EC7" w14:textId="77777777">
      <w:pPr>
        <w:spacing w:line="276" w:lineRule="auto"/>
        <w:jc w:val="both"/>
        <w:rPr>
          <w:rFonts w:ascii="Arial" w:hAnsi="Arial" w:cs="Arial"/>
          <w:szCs w:val="20"/>
        </w:rPr>
      </w:pPr>
    </w:p>
    <w:p w:rsidRPr="00674D15" w:rsidR="00E05427" w:rsidP="00E05427" w:rsidRDefault="00E05427" w14:paraId="0612F6A3" w14:textId="12E2EDD5">
      <w:pPr>
        <w:spacing w:line="276" w:lineRule="auto"/>
        <w:jc w:val="both"/>
        <w:rPr>
          <w:rFonts w:ascii="Arial" w:hAnsi="Arial" w:cs="Arial"/>
          <w:szCs w:val="20"/>
        </w:rPr>
      </w:pPr>
      <w:r w:rsidRPr="00674D15">
        <w:rPr>
          <w:rFonts w:ascii="Arial" w:hAnsi="Arial" w:cs="Arial"/>
          <w:szCs w:val="20"/>
        </w:rPr>
        <w:t xml:space="preserve">Ondergetekende, </w:t>
      </w:r>
      <w:r w:rsidRPr="000C143E">
        <w:rPr>
          <w:rFonts w:ascii="Arial" w:hAnsi="Arial" w:cs="Arial"/>
          <w:b/>
          <w:bCs/>
          <w:szCs w:val="20"/>
        </w:rPr>
        <w:t>(</w:t>
      </w:r>
      <w:r w:rsidRPr="00A8416E">
        <w:rPr>
          <w:rFonts w:ascii="Arial" w:hAnsi="Arial" w:cs="Arial"/>
          <w:b/>
          <w:bCs/>
          <w:color w:val="0E2841" w:themeColor="text2"/>
          <w:szCs w:val="20"/>
        </w:rPr>
        <w:t>naam ondertekenaar</w:t>
      </w:r>
      <w:r>
        <w:rPr>
          <w:rFonts w:ascii="Arial" w:hAnsi="Arial" w:cs="Arial"/>
          <w:b/>
          <w:bCs/>
          <w:color w:val="0E2841" w:themeColor="text2"/>
          <w:szCs w:val="20"/>
        </w:rPr>
        <w:t>)</w:t>
      </w:r>
      <w:r w:rsidRPr="00674D15">
        <w:rPr>
          <w:rFonts w:ascii="Arial" w:hAnsi="Arial" w:cs="Arial"/>
          <w:szCs w:val="20"/>
        </w:rPr>
        <w:t xml:space="preserve">, optredend namens </w:t>
      </w:r>
      <w:r w:rsidRPr="000C143E">
        <w:rPr>
          <w:rFonts w:ascii="Arial" w:hAnsi="Arial" w:cs="Arial"/>
          <w:b/>
          <w:bCs/>
          <w:szCs w:val="20"/>
        </w:rPr>
        <w:t>(</w:t>
      </w:r>
      <w:r w:rsidRPr="00A8416E">
        <w:rPr>
          <w:rFonts w:ascii="Arial" w:hAnsi="Arial" w:cs="Arial"/>
          <w:b/>
          <w:bCs/>
          <w:color w:val="0E2841" w:themeColor="text2"/>
          <w:szCs w:val="20"/>
        </w:rPr>
        <w:t>naam onderneming</w:t>
      </w:r>
      <w:r>
        <w:rPr>
          <w:rFonts w:ascii="Arial" w:hAnsi="Arial" w:cs="Arial"/>
          <w:b/>
          <w:bCs/>
          <w:color w:val="0E2841" w:themeColor="text2"/>
          <w:szCs w:val="20"/>
        </w:rPr>
        <w:t>)</w:t>
      </w:r>
      <w:r w:rsidRPr="00A8416E">
        <w:rPr>
          <w:rFonts w:ascii="Arial" w:hAnsi="Arial" w:cs="Arial"/>
          <w:color w:val="0E2841" w:themeColor="text2"/>
          <w:szCs w:val="20"/>
        </w:rPr>
        <w:t xml:space="preserve">, </w:t>
      </w:r>
      <w:r w:rsidRPr="00674D15">
        <w:rPr>
          <w:rFonts w:ascii="Arial" w:hAnsi="Arial" w:cs="Arial"/>
          <w:szCs w:val="20"/>
        </w:rPr>
        <w:t xml:space="preserve">gevestigd te </w:t>
      </w:r>
      <w:r w:rsidR="00455FAC">
        <w:rPr>
          <w:rFonts w:ascii="Arial" w:hAnsi="Arial" w:cs="Arial"/>
          <w:szCs w:val="20"/>
        </w:rPr>
        <w:t>(</w:t>
      </w:r>
      <w:r w:rsidRPr="00A8416E">
        <w:rPr>
          <w:rFonts w:ascii="Arial" w:hAnsi="Arial" w:cs="Arial"/>
          <w:b/>
          <w:bCs/>
          <w:color w:val="0E2841" w:themeColor="text2"/>
          <w:szCs w:val="20"/>
        </w:rPr>
        <w:t>vestigingsplaats onderneming</w:t>
      </w:r>
      <w:r w:rsidR="00455FAC">
        <w:rPr>
          <w:rFonts w:ascii="Arial" w:hAnsi="Arial" w:cs="Arial"/>
          <w:b/>
          <w:bCs/>
          <w:color w:val="0E2841" w:themeColor="text2"/>
          <w:szCs w:val="20"/>
        </w:rPr>
        <w:t>)</w:t>
      </w:r>
      <w:r w:rsidRPr="00674D15">
        <w:rPr>
          <w:rFonts w:ascii="Arial" w:hAnsi="Arial" w:cs="Arial"/>
          <w:szCs w:val="20"/>
        </w:rPr>
        <w:t>, verklaart het volgende:</w:t>
      </w:r>
    </w:p>
    <w:p w:rsidRPr="00674D15" w:rsidR="00E05427" w:rsidP="00E05427" w:rsidRDefault="00E05427" w14:paraId="208C837D" w14:textId="77777777">
      <w:pPr>
        <w:spacing w:line="276" w:lineRule="auto"/>
        <w:jc w:val="both"/>
        <w:rPr>
          <w:rFonts w:ascii="Arial" w:hAnsi="Arial" w:cs="Arial"/>
          <w:szCs w:val="20"/>
        </w:rPr>
      </w:pPr>
    </w:p>
    <w:p w:rsidRPr="00674D15" w:rsidR="00E05427" w:rsidP="184AC356" w:rsidRDefault="00E05427" w14:paraId="499D15B2" w14:textId="580DF4C1">
      <w:pPr>
        <w:pStyle w:val="Lijstalinea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(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Naam onderneming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)</w:t>
      </w:r>
      <w:r w:rsidRPr="184AC356" w:rsidR="00E05427">
        <w:rPr>
          <w:rFonts w:ascii="Arial" w:hAnsi="Arial" w:cs="Arial"/>
          <w:color w:val="0E2841" w:themeColor="text2" w:themeTint="FF" w:themeShade="FF"/>
        </w:rPr>
        <w:t xml:space="preserve"> </w:t>
      </w:r>
      <w:r w:rsidRPr="184AC356" w:rsidR="00E05427">
        <w:rPr>
          <w:rFonts w:ascii="Arial" w:hAnsi="Arial" w:cs="Arial"/>
        </w:rPr>
        <w:t xml:space="preserve">is een partner in het </w:t>
      </w:r>
      <w:r w:rsidRPr="184AC356" w:rsidR="00BD42CC">
        <w:rPr>
          <w:rFonts w:ascii="Arial" w:hAnsi="Arial" w:cs="Arial"/>
        </w:rPr>
        <w:t xml:space="preserve">EFRO </w:t>
      </w:r>
      <w:r w:rsidRPr="184AC356" w:rsidR="00E05427">
        <w:rPr>
          <w:rFonts w:ascii="Arial" w:hAnsi="Arial" w:cs="Arial"/>
        </w:rPr>
        <w:t>Oost</w:t>
      </w:r>
      <w:r w:rsidRPr="184AC356" w:rsidR="00E05427">
        <w:rPr>
          <w:rFonts w:ascii="Arial" w:hAnsi="Arial" w:cs="Arial"/>
        </w:rPr>
        <w:t xml:space="preserve"> project genaamd </w:t>
      </w:r>
      <w:r w:rsidRPr="184AC356" w:rsidR="00E05427">
        <w:rPr>
          <w:rFonts w:ascii="Arial" w:hAnsi="Arial" w:cs="Arial"/>
        </w:rPr>
        <w:t>(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naam project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)</w:t>
      </w:r>
      <w:r w:rsidRPr="184AC356" w:rsidR="00E05427">
        <w:rPr>
          <w:rFonts w:ascii="Arial" w:hAnsi="Arial" w:cs="Arial"/>
        </w:rPr>
        <w:t xml:space="preserve">, met projectnummer </w:t>
      </w:r>
      <w:r w:rsidRPr="184AC356" w:rsidR="00E05427">
        <w:rPr>
          <w:rFonts w:ascii="Arial" w:hAnsi="Arial" w:cs="Arial"/>
        </w:rPr>
        <w:t>(</w:t>
      </w:r>
      <w:r w:rsidRPr="184AC356" w:rsidR="74904901">
        <w:rPr>
          <w:rFonts w:ascii="Arial" w:hAnsi="Arial" w:cs="Arial"/>
          <w:b w:val="1"/>
          <w:bCs w:val="1"/>
          <w:color w:val="0E2841" w:themeColor="text2" w:themeTint="FF" w:themeShade="FF"/>
        </w:rPr>
        <w:t>OOST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-00XXX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)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;</w:t>
      </w:r>
    </w:p>
    <w:p w:rsidRPr="00674D15" w:rsidR="00E05427" w:rsidP="184AC356" w:rsidRDefault="00E05427" w14:paraId="2A562BDA" w14:textId="1EF3189C">
      <w:pPr>
        <w:pStyle w:val="Lijstalinea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Naam onderneming</w:t>
      </w:r>
      <w:r w:rsidRPr="184AC356" w:rsidR="00E05427">
        <w:rPr>
          <w:rFonts w:ascii="Arial" w:hAnsi="Arial" w:cs="Arial"/>
          <w:color w:val="0E2841" w:themeColor="text2" w:themeTint="FF" w:themeShade="FF"/>
        </w:rPr>
        <w:t xml:space="preserve"> </w:t>
      </w:r>
      <w:r w:rsidRPr="184AC356" w:rsidR="00E05427">
        <w:rPr>
          <w:rFonts w:ascii="Arial" w:hAnsi="Arial" w:cs="Arial"/>
        </w:rPr>
        <w:t xml:space="preserve">heeft </w:t>
      </w:r>
      <w:r w:rsidRPr="184AC356" w:rsidR="69D1F158">
        <w:rPr>
          <w:rFonts w:ascii="Arial" w:hAnsi="Arial" w:cs="Arial"/>
        </w:rPr>
        <w:t>B</w:t>
      </w:r>
      <w:r w:rsidRPr="184AC356" w:rsidR="00E05427">
        <w:rPr>
          <w:rFonts w:ascii="Arial" w:hAnsi="Arial" w:cs="Arial"/>
        </w:rPr>
        <w:t>A Oost</w:t>
      </w:r>
      <w:r w:rsidRPr="184AC356" w:rsidR="00E05427">
        <w:rPr>
          <w:rFonts w:ascii="Arial" w:hAnsi="Arial" w:cs="Arial"/>
        </w:rPr>
        <w:t xml:space="preserve"> laten weten in het kader van genoemd project gebruik te maken van </w:t>
      </w:r>
      <w:r w:rsidRPr="184AC356" w:rsidR="00E05427">
        <w:rPr>
          <w:rFonts w:ascii="Arial" w:hAnsi="Arial" w:cs="Arial"/>
        </w:rPr>
        <w:t>activa</w:t>
      </w:r>
      <w:r w:rsidRPr="184AC356" w:rsidR="00E05427">
        <w:rPr>
          <w:rFonts w:ascii="Arial" w:hAnsi="Arial" w:cs="Arial"/>
        </w:rPr>
        <w:t xml:space="preserve"> die </w:t>
      </w:r>
      <w:r w:rsidRPr="184AC356" w:rsidR="2710E62D">
        <w:rPr>
          <w:rFonts w:ascii="Arial" w:hAnsi="Arial" w:cs="Arial"/>
        </w:rPr>
        <w:t>al</w:t>
      </w:r>
      <w:r w:rsidRPr="184AC356" w:rsidR="00E05427">
        <w:rPr>
          <w:rFonts w:ascii="Arial" w:hAnsi="Arial" w:cs="Arial"/>
        </w:rPr>
        <w:t xml:space="preserve"> in </w:t>
      </w:r>
      <w:r w:rsidRPr="184AC356" w:rsidR="00E05427">
        <w:rPr>
          <w:rFonts w:ascii="Arial" w:hAnsi="Arial" w:cs="Arial"/>
        </w:rPr>
        <w:t>haar</w:t>
      </w:r>
      <w:r w:rsidRPr="184AC356" w:rsidR="00E05427">
        <w:rPr>
          <w:rFonts w:ascii="Arial" w:hAnsi="Arial" w:cs="Arial"/>
        </w:rPr>
        <w:t xml:space="preserve"> bezit </w:t>
      </w:r>
      <w:r w:rsidRPr="184AC356" w:rsidR="00E05427">
        <w:rPr>
          <w:rFonts w:ascii="Arial" w:hAnsi="Arial" w:cs="Arial"/>
        </w:rPr>
        <w:t>zijn</w:t>
      </w:r>
      <w:r w:rsidRPr="184AC356" w:rsidR="00E05427">
        <w:rPr>
          <w:rFonts w:ascii="Arial" w:hAnsi="Arial" w:cs="Arial"/>
        </w:rPr>
        <w:t>, dan wel specifiek voor dit project word</w:t>
      </w:r>
      <w:r w:rsidRPr="184AC356" w:rsidR="00E05427">
        <w:rPr>
          <w:rFonts w:ascii="Arial" w:hAnsi="Arial" w:cs="Arial"/>
        </w:rPr>
        <w:t>en</w:t>
      </w:r>
      <w:r w:rsidRPr="184AC356" w:rsidR="00E05427">
        <w:rPr>
          <w:rFonts w:ascii="Arial" w:hAnsi="Arial" w:cs="Arial"/>
        </w:rPr>
        <w:t xml:space="preserve"> aangeschaft;</w:t>
      </w:r>
    </w:p>
    <w:p w:rsidRPr="00674D15" w:rsidR="00E05427" w:rsidP="184AC356" w:rsidRDefault="00E05427" w14:paraId="46DD0A09" w14:textId="39C05740">
      <w:pPr>
        <w:pStyle w:val="Lijstalinea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184AC356" w:rsidR="00E05427">
        <w:rPr>
          <w:rFonts w:ascii="Arial" w:hAnsi="Arial" w:cs="Arial"/>
        </w:rPr>
        <w:t xml:space="preserve">De kosten van het gebruik van deze </w:t>
      </w:r>
      <w:r w:rsidRPr="184AC356" w:rsidR="00E05427">
        <w:rPr>
          <w:rFonts w:ascii="Arial" w:hAnsi="Arial" w:cs="Arial"/>
        </w:rPr>
        <w:t xml:space="preserve">activa </w:t>
      </w:r>
      <w:r w:rsidRPr="184AC356" w:rsidR="00E05427">
        <w:rPr>
          <w:rFonts w:ascii="Arial" w:hAnsi="Arial" w:cs="Arial"/>
        </w:rPr>
        <w:t>ten behoeve van</w:t>
      </w:r>
      <w:r w:rsidRPr="184AC356" w:rsidR="00E05427">
        <w:rPr>
          <w:rFonts w:ascii="Arial" w:hAnsi="Arial" w:cs="Arial"/>
        </w:rPr>
        <w:t xml:space="preserve"> het</w:t>
      </w:r>
      <w:r w:rsidRPr="184AC356" w:rsidR="00E05427">
        <w:rPr>
          <w:rFonts w:ascii="Arial" w:hAnsi="Arial" w:cs="Arial"/>
        </w:rPr>
        <w:t xml:space="preserve"> project </w:t>
      </w:r>
      <w:r w:rsidRPr="184AC356" w:rsidR="00E05427">
        <w:rPr>
          <w:rFonts w:ascii="Arial" w:hAnsi="Arial" w:cs="Arial"/>
        </w:rPr>
        <w:t>(</w:t>
      </w:r>
      <w:r w:rsidRPr="184AC356" w:rsidR="55950BDE">
        <w:rPr>
          <w:rFonts w:ascii="Arial" w:hAnsi="Arial" w:cs="Arial"/>
          <w:b w:val="1"/>
          <w:bCs w:val="1"/>
          <w:color w:val="0E2841" w:themeColor="text2" w:themeTint="FF" w:themeShade="FF"/>
        </w:rPr>
        <w:t>OOST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-00XXX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)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 xml:space="preserve">, 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(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naam project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)</w:t>
      </w:r>
      <w:r w:rsidRPr="184AC356" w:rsidR="00E05427">
        <w:rPr>
          <w:rFonts w:ascii="Arial" w:hAnsi="Arial" w:cs="Arial"/>
          <w:color w:val="0E2841" w:themeColor="text2" w:themeTint="FF" w:themeShade="FF"/>
        </w:rPr>
        <w:t>,</w:t>
      </w:r>
      <w:r w:rsidRPr="184AC356" w:rsidR="00E05427">
        <w:rPr>
          <w:rFonts w:ascii="Arial" w:hAnsi="Arial" w:cs="Arial"/>
        </w:rPr>
        <w:t xml:space="preserve"> </w:t>
      </w:r>
      <w:r w:rsidRPr="184AC356" w:rsidR="00E05427">
        <w:rPr>
          <w:rFonts w:ascii="Arial" w:hAnsi="Arial" w:cs="Arial"/>
        </w:rPr>
        <w:t>worden</w:t>
      </w:r>
      <w:r w:rsidRPr="184AC356" w:rsidR="00E05427">
        <w:rPr>
          <w:rFonts w:ascii="Arial" w:hAnsi="Arial" w:cs="Arial"/>
        </w:rPr>
        <w:t xml:space="preserve"> op basis van de afschrijvingskosten van de </w:t>
      </w:r>
      <w:r w:rsidRPr="184AC356" w:rsidR="00E05427">
        <w:rPr>
          <w:rFonts w:ascii="Arial" w:hAnsi="Arial" w:cs="Arial"/>
        </w:rPr>
        <w:t>activa</w:t>
      </w:r>
      <w:r w:rsidRPr="184AC356" w:rsidR="00E05427">
        <w:rPr>
          <w:rFonts w:ascii="Arial" w:hAnsi="Arial" w:cs="Arial"/>
        </w:rPr>
        <w:t xml:space="preserve"> naar rato van het gebruik van deze </w:t>
      </w:r>
      <w:r w:rsidRPr="184AC356" w:rsidR="00E05427">
        <w:rPr>
          <w:rFonts w:ascii="Arial" w:hAnsi="Arial" w:cs="Arial"/>
        </w:rPr>
        <w:t>activa</w:t>
      </w:r>
      <w:r w:rsidRPr="184AC356" w:rsidR="00E05427">
        <w:rPr>
          <w:rFonts w:ascii="Arial" w:hAnsi="Arial" w:cs="Arial"/>
        </w:rPr>
        <w:t xml:space="preserve"> ten behoeve van dit project bij </w:t>
      </w:r>
      <w:r w:rsidRPr="184AC356" w:rsidR="00CC0BD3">
        <w:rPr>
          <w:rFonts w:ascii="Arial" w:hAnsi="Arial" w:cs="Arial"/>
        </w:rPr>
        <w:t xml:space="preserve">EFRO </w:t>
      </w:r>
      <w:r w:rsidRPr="184AC356" w:rsidR="00E05427">
        <w:rPr>
          <w:rFonts w:ascii="Arial" w:hAnsi="Arial" w:cs="Arial"/>
        </w:rPr>
        <w:t>Oost</w:t>
      </w:r>
      <w:r w:rsidRPr="184AC356" w:rsidR="00E05427">
        <w:rPr>
          <w:rFonts w:ascii="Arial" w:hAnsi="Arial" w:cs="Arial"/>
        </w:rPr>
        <w:t xml:space="preserve"> gedeclareerd als onderdeel van de totale subsidiabele kosten die </w:t>
      </w:r>
      <w:r w:rsidRPr="184AC356" w:rsidR="00E05427">
        <w:rPr>
          <w:rFonts w:ascii="Arial" w:hAnsi="Arial" w:cs="Arial"/>
        </w:rPr>
        <w:t>(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naam onderneming</w:t>
      </w: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)</w:t>
      </w:r>
      <w:r w:rsidRPr="184AC356" w:rsidR="00E05427">
        <w:rPr>
          <w:rFonts w:ascii="Arial" w:hAnsi="Arial" w:cs="Arial"/>
          <w:color w:val="0E2841" w:themeColor="text2" w:themeTint="FF" w:themeShade="FF"/>
        </w:rPr>
        <w:t xml:space="preserve"> </w:t>
      </w:r>
      <w:r w:rsidRPr="184AC356" w:rsidR="00E05427">
        <w:rPr>
          <w:rFonts w:ascii="Arial" w:hAnsi="Arial" w:cs="Arial"/>
        </w:rPr>
        <w:t>maakt</w:t>
      </w:r>
      <w:r w:rsidRPr="184AC356" w:rsidR="00E05427">
        <w:rPr>
          <w:rFonts w:ascii="Arial" w:hAnsi="Arial" w:cs="Arial"/>
        </w:rPr>
        <w:t xml:space="preserve"> </w:t>
      </w:r>
      <w:r w:rsidRPr="184AC356" w:rsidR="50E1E861">
        <w:rPr>
          <w:rFonts w:ascii="Arial" w:hAnsi="Arial" w:cs="Arial"/>
        </w:rPr>
        <w:t>voor</w:t>
      </w:r>
      <w:r w:rsidRPr="184AC356" w:rsidR="00E05427">
        <w:rPr>
          <w:rFonts w:ascii="Arial" w:hAnsi="Arial" w:cs="Arial"/>
        </w:rPr>
        <w:t xml:space="preserve"> de uitvoering van genoemd project;</w:t>
      </w:r>
    </w:p>
    <w:p w:rsidRPr="00674D15" w:rsidR="00E05427" w:rsidP="00D85894" w:rsidRDefault="00E05427" w14:paraId="28D6CBD2" w14:textId="77777777">
      <w:pPr>
        <w:pStyle w:val="Lijstalinea"/>
        <w:numPr>
          <w:ilvl w:val="0"/>
          <w:numId w:val="1"/>
        </w:numPr>
        <w:spacing w:after="16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color w:val="0E2841" w:themeColor="text2"/>
          <w:szCs w:val="20"/>
        </w:rPr>
        <w:t>(</w:t>
      </w:r>
      <w:r w:rsidRPr="00A8416E">
        <w:rPr>
          <w:rFonts w:ascii="Arial" w:hAnsi="Arial" w:cs="Arial"/>
          <w:b/>
          <w:bCs/>
          <w:color w:val="0E2841" w:themeColor="text2"/>
          <w:szCs w:val="20"/>
        </w:rPr>
        <w:t>Naam onderneming</w:t>
      </w:r>
      <w:r>
        <w:rPr>
          <w:rFonts w:ascii="Arial" w:hAnsi="Arial" w:cs="Arial"/>
          <w:b/>
          <w:bCs/>
          <w:color w:val="0E2841" w:themeColor="text2"/>
          <w:szCs w:val="20"/>
        </w:rPr>
        <w:t>)</w:t>
      </w:r>
      <w:r w:rsidRPr="00A8416E">
        <w:rPr>
          <w:rFonts w:ascii="Arial" w:hAnsi="Arial" w:cs="Arial"/>
          <w:color w:val="0E2841" w:themeColor="text2"/>
          <w:szCs w:val="20"/>
        </w:rPr>
        <w:t xml:space="preserve"> </w:t>
      </w:r>
      <w:r w:rsidRPr="00674D15">
        <w:rPr>
          <w:rFonts w:ascii="Arial" w:hAnsi="Arial" w:cs="Arial"/>
          <w:szCs w:val="20"/>
        </w:rPr>
        <w:t>verklaart voor de aanschaf dan wel het in stand</w:t>
      </w:r>
      <w:r>
        <w:rPr>
          <w:rFonts w:ascii="Arial" w:hAnsi="Arial" w:cs="Arial"/>
          <w:szCs w:val="20"/>
        </w:rPr>
        <w:t>houden</w:t>
      </w:r>
      <w:r w:rsidRPr="00674D15">
        <w:rPr>
          <w:rFonts w:ascii="Arial" w:hAnsi="Arial" w:cs="Arial"/>
          <w:szCs w:val="20"/>
        </w:rPr>
        <w:t xml:space="preserve"> van deze a</w:t>
      </w:r>
      <w:r>
        <w:rPr>
          <w:rFonts w:ascii="Arial" w:hAnsi="Arial" w:cs="Arial"/>
          <w:szCs w:val="20"/>
        </w:rPr>
        <w:t>ctiva</w:t>
      </w:r>
      <w:r w:rsidRPr="00674D15">
        <w:rPr>
          <w:rFonts w:ascii="Arial" w:hAnsi="Arial" w:cs="Arial"/>
          <w:szCs w:val="20"/>
        </w:rPr>
        <w:t xml:space="preserve"> geen generieke nationale of communautaire steun te hebben ontvangen; </w:t>
      </w:r>
    </w:p>
    <w:p w:rsidRPr="00674D15" w:rsidR="00E05427" w:rsidP="00D85894" w:rsidRDefault="00E05427" w14:paraId="5355F4E1" w14:textId="77777777">
      <w:pPr>
        <w:pStyle w:val="Lijstalinea"/>
        <w:numPr>
          <w:ilvl w:val="0"/>
          <w:numId w:val="1"/>
        </w:numPr>
        <w:spacing w:after="160" w:line="276" w:lineRule="auto"/>
        <w:rPr>
          <w:rFonts w:ascii="Arial" w:hAnsi="Arial" w:cs="Arial"/>
          <w:szCs w:val="20"/>
        </w:rPr>
      </w:pPr>
      <w:r w:rsidRPr="00674D15">
        <w:rPr>
          <w:rFonts w:ascii="Arial" w:hAnsi="Arial" w:cs="Arial"/>
          <w:szCs w:val="20"/>
        </w:rPr>
        <w:t xml:space="preserve">Dit betekent dus dat </w:t>
      </w:r>
      <w:r w:rsidRPr="003C4DD8">
        <w:rPr>
          <w:rFonts w:ascii="Arial" w:hAnsi="Arial" w:cs="Arial"/>
          <w:b/>
          <w:bCs/>
          <w:szCs w:val="20"/>
        </w:rPr>
        <w:t>(</w:t>
      </w:r>
      <w:r w:rsidRPr="00A8416E">
        <w:rPr>
          <w:rFonts w:ascii="Arial" w:hAnsi="Arial" w:cs="Arial"/>
          <w:b/>
          <w:bCs/>
          <w:color w:val="0E2841" w:themeColor="text2"/>
          <w:szCs w:val="20"/>
        </w:rPr>
        <w:t>naam onderneming</w:t>
      </w:r>
      <w:r>
        <w:rPr>
          <w:rFonts w:ascii="Arial" w:hAnsi="Arial" w:cs="Arial"/>
          <w:b/>
          <w:bCs/>
          <w:color w:val="0E2841" w:themeColor="text2"/>
          <w:szCs w:val="20"/>
        </w:rPr>
        <w:t>)</w:t>
      </w:r>
      <w:r w:rsidRPr="00A8416E">
        <w:rPr>
          <w:rFonts w:ascii="Arial" w:hAnsi="Arial" w:cs="Arial"/>
          <w:color w:val="0E2841" w:themeColor="text2"/>
          <w:szCs w:val="20"/>
        </w:rPr>
        <w:t xml:space="preserve"> </w:t>
      </w:r>
      <w:r w:rsidRPr="00674D15">
        <w:rPr>
          <w:rFonts w:ascii="Arial" w:hAnsi="Arial" w:cs="Arial"/>
          <w:szCs w:val="20"/>
        </w:rPr>
        <w:t xml:space="preserve">geen overheidssubsidie heeft ontvangen voor de aangeschafte/ afgeschreven activa die binnen het project </w:t>
      </w:r>
      <w:r w:rsidRPr="003C4DD8">
        <w:rPr>
          <w:rFonts w:ascii="Arial" w:hAnsi="Arial" w:cs="Arial"/>
          <w:b/>
          <w:bCs/>
          <w:szCs w:val="20"/>
        </w:rPr>
        <w:t>(</w:t>
      </w:r>
      <w:r w:rsidRPr="00A8416E">
        <w:rPr>
          <w:rFonts w:ascii="Arial" w:hAnsi="Arial" w:cs="Arial"/>
          <w:b/>
          <w:bCs/>
          <w:color w:val="0E2841" w:themeColor="text2"/>
          <w:szCs w:val="20"/>
        </w:rPr>
        <w:t>naam project</w:t>
      </w:r>
      <w:r>
        <w:rPr>
          <w:rFonts w:ascii="Arial" w:hAnsi="Arial" w:cs="Arial"/>
          <w:b/>
          <w:bCs/>
          <w:color w:val="0E2841" w:themeColor="text2"/>
          <w:szCs w:val="20"/>
        </w:rPr>
        <w:t>)</w:t>
      </w:r>
      <w:r w:rsidRPr="00A8416E">
        <w:rPr>
          <w:rFonts w:ascii="Arial" w:hAnsi="Arial" w:cs="Arial"/>
          <w:color w:val="0E2841" w:themeColor="text2"/>
          <w:szCs w:val="20"/>
        </w:rPr>
        <w:t xml:space="preserve"> </w:t>
      </w:r>
      <w:r w:rsidRPr="00674D15">
        <w:rPr>
          <w:rFonts w:ascii="Arial" w:hAnsi="Arial" w:cs="Arial"/>
          <w:szCs w:val="20"/>
        </w:rPr>
        <w:t xml:space="preserve">worden opgevoerd; </w:t>
      </w:r>
    </w:p>
    <w:p w:rsidRPr="00674D15" w:rsidR="00E05427" w:rsidP="184AC356" w:rsidRDefault="00E05427" w14:paraId="23A0416B" w14:textId="00788103">
      <w:pPr>
        <w:pStyle w:val="Lijstalinea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184AC356" w:rsidR="00E05427">
        <w:rPr>
          <w:rFonts w:ascii="Arial" w:hAnsi="Arial" w:cs="Arial"/>
        </w:rPr>
        <w:t>Om onderscheid te kunnen maken tussen het gebruik van a</w:t>
      </w:r>
      <w:r w:rsidRPr="184AC356" w:rsidR="00E05427">
        <w:rPr>
          <w:rFonts w:ascii="Arial" w:hAnsi="Arial" w:cs="Arial"/>
        </w:rPr>
        <w:t>ctiva</w:t>
      </w:r>
      <w:r w:rsidRPr="184AC356" w:rsidR="00E05427">
        <w:rPr>
          <w:rFonts w:ascii="Arial" w:hAnsi="Arial" w:cs="Arial"/>
        </w:rPr>
        <w:t xml:space="preserve"> voor verschillende projecten, wordt een adequate boekhouding bijgehouden. </w:t>
      </w:r>
      <w:r w:rsidRPr="184AC356" w:rsidR="461B2578">
        <w:rPr>
          <w:rFonts w:ascii="Arial" w:hAnsi="Arial" w:cs="Arial"/>
        </w:rPr>
        <w:t>Daarom</w:t>
      </w:r>
      <w:r w:rsidRPr="184AC356" w:rsidR="00E05427">
        <w:rPr>
          <w:rFonts w:ascii="Arial" w:hAnsi="Arial" w:cs="Arial"/>
        </w:rPr>
        <w:t xml:space="preserve"> worden de kosten voor hetzelfde gebruik van </w:t>
      </w:r>
      <w:r w:rsidRPr="184AC356" w:rsidR="00E05427">
        <w:rPr>
          <w:rFonts w:ascii="Arial" w:hAnsi="Arial" w:cs="Arial"/>
        </w:rPr>
        <w:t>activa</w:t>
      </w:r>
      <w:r w:rsidRPr="184AC356" w:rsidR="00E05427">
        <w:rPr>
          <w:rFonts w:ascii="Arial" w:hAnsi="Arial" w:cs="Arial"/>
        </w:rPr>
        <w:t xml:space="preserve"> niet aan meerdere projecten tegelijk in rekening gebracht.</w:t>
      </w:r>
    </w:p>
    <w:p w:rsidR="00E05427" w:rsidP="00E05427" w:rsidRDefault="00E05427" w14:paraId="55FA6C01" w14:textId="77777777">
      <w:pPr>
        <w:spacing w:line="276" w:lineRule="auto"/>
        <w:jc w:val="both"/>
        <w:rPr>
          <w:rFonts w:ascii="Arial" w:hAnsi="Arial" w:cs="Arial"/>
          <w:szCs w:val="20"/>
        </w:rPr>
      </w:pPr>
    </w:p>
    <w:p w:rsidR="00E05427" w:rsidP="184AC356" w:rsidRDefault="00E05427" w14:paraId="030E3CCE" w14:textId="1647939A">
      <w:pPr>
        <w:spacing w:line="276" w:lineRule="auto"/>
        <w:jc w:val="both"/>
        <w:rPr>
          <w:rFonts w:ascii="Arial" w:hAnsi="Arial" w:cs="Arial"/>
          <w:b w:val="1"/>
          <w:bCs w:val="1"/>
          <w:color w:val="0E2841" w:themeColor="text2"/>
        </w:rPr>
      </w:pP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Plaats</w:t>
      </w:r>
      <w:r w:rsidRPr="184AC356" w:rsidR="04EE9C8E">
        <w:rPr>
          <w:rFonts w:ascii="Arial" w:hAnsi="Arial" w:cs="Arial"/>
          <w:b w:val="1"/>
          <w:bCs w:val="1"/>
          <w:color w:val="0E2841" w:themeColor="text2" w:themeTint="FF" w:themeShade="FF"/>
        </w:rPr>
        <w:t>:</w:t>
      </w:r>
    </w:p>
    <w:p w:rsidR="184AC356" w:rsidP="184AC356" w:rsidRDefault="184AC356" w14:paraId="35F97B79" w14:textId="32035E8C">
      <w:pPr>
        <w:spacing w:line="276" w:lineRule="auto"/>
        <w:jc w:val="both"/>
        <w:rPr>
          <w:rFonts w:ascii="Arial" w:hAnsi="Arial" w:cs="Arial"/>
          <w:b w:val="1"/>
          <w:bCs w:val="1"/>
          <w:color w:val="0E2841" w:themeColor="text2" w:themeTint="FF" w:themeShade="FF"/>
        </w:rPr>
      </w:pPr>
    </w:p>
    <w:p w:rsidR="00E05427" w:rsidP="184AC356" w:rsidRDefault="00E05427" w14:paraId="543F6787" w14:textId="6454757F">
      <w:pPr>
        <w:spacing w:line="276" w:lineRule="auto"/>
        <w:jc w:val="both"/>
        <w:rPr>
          <w:rFonts w:ascii="Arial" w:hAnsi="Arial" w:cs="Arial"/>
          <w:b w:val="1"/>
          <w:bCs w:val="1"/>
          <w:color w:val="0E2841" w:themeColor="text2"/>
        </w:rPr>
      </w:pP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Datum</w:t>
      </w:r>
      <w:r w:rsidRPr="184AC356" w:rsidR="6307EE7A">
        <w:rPr>
          <w:rFonts w:ascii="Arial" w:hAnsi="Arial" w:cs="Arial"/>
          <w:b w:val="1"/>
          <w:bCs w:val="1"/>
          <w:color w:val="0E2841" w:themeColor="text2" w:themeTint="FF" w:themeShade="FF"/>
        </w:rPr>
        <w:t>:</w:t>
      </w:r>
    </w:p>
    <w:p w:rsidR="184AC356" w:rsidP="184AC356" w:rsidRDefault="184AC356" w14:paraId="7FD9DB4F" w14:textId="3C2D3436">
      <w:pPr>
        <w:spacing w:line="276" w:lineRule="auto"/>
        <w:jc w:val="both"/>
        <w:rPr>
          <w:rFonts w:ascii="Arial" w:hAnsi="Arial" w:cs="Arial"/>
          <w:b w:val="1"/>
          <w:bCs w:val="1"/>
          <w:color w:val="0E2841" w:themeColor="text2" w:themeTint="FF" w:themeShade="FF"/>
        </w:rPr>
      </w:pPr>
    </w:p>
    <w:p w:rsidRPr="00A8416E" w:rsidR="00E05427" w:rsidP="00E05427" w:rsidRDefault="00E05427" w14:paraId="1F7384D5" w14:textId="77777777">
      <w:pPr>
        <w:spacing w:line="276" w:lineRule="auto"/>
        <w:jc w:val="both"/>
        <w:rPr>
          <w:rFonts w:ascii="Arial" w:hAnsi="Arial" w:cs="Arial"/>
          <w:b/>
          <w:bCs/>
          <w:color w:val="0E2841" w:themeColor="text2"/>
          <w:szCs w:val="20"/>
        </w:rPr>
      </w:pPr>
    </w:p>
    <w:p w:rsidRPr="00A8416E" w:rsidR="00E05427" w:rsidP="184AC356" w:rsidRDefault="00E05427" w14:paraId="2DBBA13E" w14:textId="53705929">
      <w:pPr>
        <w:spacing w:line="276" w:lineRule="auto"/>
        <w:jc w:val="both"/>
        <w:rPr>
          <w:rFonts w:ascii="Arial" w:hAnsi="Arial" w:cs="Arial"/>
          <w:b w:val="1"/>
          <w:bCs w:val="1"/>
          <w:color w:val="0E2841" w:themeColor="text2"/>
        </w:rPr>
      </w:pP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Naam onderneming</w:t>
      </w:r>
      <w:r w:rsidRPr="184AC356" w:rsidR="6E22ABC0">
        <w:rPr>
          <w:rFonts w:ascii="Arial" w:hAnsi="Arial" w:cs="Arial"/>
          <w:b w:val="1"/>
          <w:bCs w:val="1"/>
          <w:color w:val="0E2841" w:themeColor="text2" w:themeTint="FF" w:themeShade="FF"/>
        </w:rPr>
        <w:t>:</w:t>
      </w:r>
    </w:p>
    <w:p w:rsidR="00E05427" w:rsidP="00E05427" w:rsidRDefault="00E05427" w14:paraId="12259467" w14:textId="77777777">
      <w:pPr>
        <w:spacing w:line="276" w:lineRule="auto"/>
        <w:jc w:val="both"/>
        <w:rPr>
          <w:rFonts w:ascii="Arial" w:hAnsi="Arial" w:cs="Arial"/>
          <w:b/>
          <w:bCs/>
          <w:color w:val="0E2841" w:themeColor="text2"/>
          <w:szCs w:val="20"/>
        </w:rPr>
      </w:pPr>
    </w:p>
    <w:p w:rsidRPr="00A8416E" w:rsidR="00E05427" w:rsidP="184AC356" w:rsidRDefault="00E05427" w14:paraId="46BAF4D5" w14:textId="048423E3">
      <w:pPr>
        <w:spacing w:line="276" w:lineRule="auto"/>
        <w:jc w:val="both"/>
        <w:rPr>
          <w:rFonts w:ascii="Arial" w:hAnsi="Arial" w:cs="Arial"/>
          <w:b w:val="1"/>
          <w:bCs w:val="1"/>
          <w:color w:val="0E2841" w:themeColor="text2"/>
        </w:rPr>
      </w:pP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Naam ondertekenaar</w:t>
      </w:r>
      <w:r w:rsidRPr="184AC356" w:rsidR="0F90F234">
        <w:rPr>
          <w:rFonts w:ascii="Arial" w:hAnsi="Arial" w:cs="Arial"/>
          <w:b w:val="1"/>
          <w:bCs w:val="1"/>
          <w:color w:val="0E2841" w:themeColor="text2" w:themeTint="FF" w:themeShade="FF"/>
        </w:rPr>
        <w:t>:</w:t>
      </w:r>
    </w:p>
    <w:p w:rsidR="00E05427" w:rsidP="00E05427" w:rsidRDefault="00E05427" w14:paraId="0D4F58D0" w14:textId="77777777">
      <w:pPr>
        <w:spacing w:line="276" w:lineRule="auto"/>
        <w:jc w:val="both"/>
        <w:rPr>
          <w:rFonts w:ascii="Arial" w:hAnsi="Arial" w:cs="Arial"/>
          <w:b/>
          <w:bCs/>
          <w:color w:val="0E2841" w:themeColor="text2"/>
          <w:szCs w:val="20"/>
        </w:rPr>
      </w:pPr>
    </w:p>
    <w:p w:rsidRPr="00A8416E" w:rsidR="00E05427" w:rsidP="184AC356" w:rsidRDefault="00E05427" w14:paraId="380ED757" w14:textId="794B4F37">
      <w:pPr>
        <w:spacing w:line="276" w:lineRule="auto"/>
        <w:jc w:val="both"/>
        <w:rPr>
          <w:rFonts w:ascii="Arial" w:hAnsi="Arial" w:cs="Arial"/>
          <w:b w:val="1"/>
          <w:bCs w:val="1"/>
          <w:color w:val="0E2841" w:themeColor="text2"/>
        </w:rPr>
      </w:pPr>
      <w:r w:rsidRPr="184AC356" w:rsidR="00E05427">
        <w:rPr>
          <w:rFonts w:ascii="Arial" w:hAnsi="Arial" w:cs="Arial"/>
          <w:b w:val="1"/>
          <w:bCs w:val="1"/>
          <w:color w:val="0E2841" w:themeColor="text2" w:themeTint="FF" w:themeShade="FF"/>
        </w:rPr>
        <w:t>Functie ondertekenaar</w:t>
      </w:r>
      <w:r w:rsidRPr="184AC356" w:rsidR="3BE181A7">
        <w:rPr>
          <w:rFonts w:ascii="Arial" w:hAnsi="Arial" w:cs="Arial"/>
          <w:b w:val="1"/>
          <w:bCs w:val="1"/>
          <w:color w:val="0E2841" w:themeColor="text2" w:themeTint="FF" w:themeShade="FF"/>
        </w:rPr>
        <w:t>:</w:t>
      </w:r>
    </w:p>
    <w:p w:rsidRPr="00A8416E" w:rsidR="00E05427" w:rsidP="00E05427" w:rsidRDefault="00E05427" w14:paraId="2C67EBCA" w14:textId="77777777">
      <w:pPr>
        <w:spacing w:line="276" w:lineRule="auto"/>
        <w:jc w:val="both"/>
        <w:rPr>
          <w:rFonts w:ascii="Arial" w:hAnsi="Arial" w:cs="Arial"/>
          <w:color w:val="0E2841" w:themeColor="text2"/>
          <w:szCs w:val="20"/>
        </w:rPr>
      </w:pPr>
    </w:p>
    <w:p w:rsidR="005F4870" w:rsidRDefault="005F4870" w14:paraId="2343C054" w14:textId="77777777"/>
    <w:sectPr w:rsidR="005F48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7A15"/>
    <w:multiLevelType w:val="hybridMultilevel"/>
    <w:tmpl w:val="B4D6E67A"/>
    <w:lvl w:ilvl="0" w:tplc="C0A6298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190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27"/>
    <w:rsid w:val="00342659"/>
    <w:rsid w:val="00455FAC"/>
    <w:rsid w:val="005D7CD8"/>
    <w:rsid w:val="005F4870"/>
    <w:rsid w:val="006234EC"/>
    <w:rsid w:val="008572C4"/>
    <w:rsid w:val="0087707D"/>
    <w:rsid w:val="00A30719"/>
    <w:rsid w:val="00BD42CC"/>
    <w:rsid w:val="00C43A98"/>
    <w:rsid w:val="00CC0BD3"/>
    <w:rsid w:val="00D85894"/>
    <w:rsid w:val="00E05427"/>
    <w:rsid w:val="04EE9C8E"/>
    <w:rsid w:val="0F90F234"/>
    <w:rsid w:val="10189D05"/>
    <w:rsid w:val="184AC356"/>
    <w:rsid w:val="1C05CD88"/>
    <w:rsid w:val="2710E62D"/>
    <w:rsid w:val="3BE181A7"/>
    <w:rsid w:val="3CFAAA21"/>
    <w:rsid w:val="461B2578"/>
    <w:rsid w:val="50E1E861"/>
    <w:rsid w:val="55950BDE"/>
    <w:rsid w:val="6307EE7A"/>
    <w:rsid w:val="69D1F158"/>
    <w:rsid w:val="6E22ABC0"/>
    <w:rsid w:val="74904901"/>
    <w:rsid w:val="7AAAB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4320"/>
  <w15:chartTrackingRefBased/>
  <w15:docId w15:val="{09956609-AA9A-4895-A379-686B3D9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PG Normaal (standaard)"/>
    <w:qFormat/>
    <w:rsid w:val="00E05427"/>
    <w:pPr>
      <w:spacing w:after="0" w:line="240" w:lineRule="auto"/>
    </w:pPr>
    <w:rPr>
      <w:rFonts w:ascii="Century Gothic" w:hAnsi="Century Gothic" w:eastAsia="Calibri" w:cs="Times New Roman"/>
      <w:kern w:val="0"/>
      <w:sz w:val="20"/>
      <w:lang w:eastAsia="nl-NL"/>
      <w14:ligatures w14:val="none"/>
    </w:rPr>
  </w:style>
  <w:style w:type="paragraph" w:styleId="Kop1">
    <w:name w:val="heading 1"/>
    <w:aliases w:val="PG 1 Hoofdstuk"/>
    <w:basedOn w:val="Standaard"/>
    <w:next w:val="Standaard"/>
    <w:link w:val="Kop1Char"/>
    <w:uiPriority w:val="99"/>
    <w:qFormat/>
    <w:rsid w:val="00E054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4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4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4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4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4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PG 1 Hoofdstuk Char"/>
    <w:basedOn w:val="Standaardalinea-lettertype"/>
    <w:link w:val="Kop1"/>
    <w:uiPriority w:val="99"/>
    <w:rsid w:val="00E054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E054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E054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E0542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E0542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E0542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E0542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E0542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E05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542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054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05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42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E05427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E054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54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4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054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5427"/>
    <w:rPr>
      <w:b/>
      <w:bCs/>
      <w:smallCaps/>
      <w:color w:val="0F4761" w:themeColor="accent1" w:themeShade="BF"/>
      <w:spacing w:val="5"/>
    </w:rPr>
  </w:style>
  <w:style w:type="character" w:styleId="LijstalineaChar" w:customStyle="1">
    <w:name w:val="Lijstalinea Char"/>
    <w:basedOn w:val="Standaardalinea-lettertype"/>
    <w:link w:val="Lijstalinea"/>
    <w:uiPriority w:val="34"/>
    <w:rsid w:val="00E0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1093F88BD2348B215173C0142CA5B" ma:contentTypeVersion="15" ma:contentTypeDescription="Een nieuw document maken." ma:contentTypeScope="" ma:versionID="b95eaef625f7cf3795ce493b80dbf30e">
  <xsd:schema xmlns:xsd="http://www.w3.org/2001/XMLSchema" xmlns:xs="http://www.w3.org/2001/XMLSchema" xmlns:p="http://schemas.microsoft.com/office/2006/metadata/properties" xmlns:ns2="3e5b978a-1c2b-4f91-87aa-3c7148bf23b2" xmlns:ns3="fbbe5c52-db67-4c49-b36b-e3a2dd9fb90f" xmlns:ns4="58dd28c5-b04b-4e30-8a6a-191c9e1de743" targetNamespace="http://schemas.microsoft.com/office/2006/metadata/properties" ma:root="true" ma:fieldsID="f6b02fae796aea79f1d84da7f74c2466" ns2:_="" ns3:_="" ns4:_="">
    <xsd:import namespace="3e5b978a-1c2b-4f91-87aa-3c7148bf23b2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978a-1c2b-4f91-87aa-3c7148bf2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b978a-1c2b-4f91-87aa-3c7148bf23b2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Props1.xml><?xml version="1.0" encoding="utf-8"?>
<ds:datastoreItem xmlns:ds="http://schemas.openxmlformats.org/officeDocument/2006/customXml" ds:itemID="{53842B2D-51D1-4B28-A8A5-5C9499BE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b978a-1c2b-4f91-87aa-3c7148bf23b2"/>
    <ds:schemaRef ds:uri="fbbe5c52-db67-4c49-b36b-e3a2dd9fb90f"/>
    <ds:schemaRef ds:uri="58dd28c5-b04b-4e30-8a6a-191c9e1de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9A5B3-919E-4919-9A8A-58C233124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EE32B-A5EB-47A1-B4EE-5E9CE43D4ED7}">
  <ds:schemaRefs>
    <ds:schemaRef ds:uri="http://schemas.microsoft.com/office/2006/metadata/properties"/>
    <ds:schemaRef ds:uri="http://schemas.microsoft.com/office/infopath/2007/PartnerControls"/>
    <ds:schemaRef ds:uri="3e5b978a-1c2b-4f91-87aa-3c7148bf23b2"/>
    <ds:schemaRef ds:uri="fbbe5c52-db67-4c49-b36b-e3a2dd9fb9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Roos, Ingeborg</dc:creator>
  <keywords/>
  <dc:description/>
  <lastModifiedBy>Ingeborg Roos</lastModifiedBy>
  <revision>10</revision>
  <dcterms:created xsi:type="dcterms:W3CDTF">2026-03-11T14:21:00.0000000Z</dcterms:created>
  <dcterms:modified xsi:type="dcterms:W3CDTF">2026-03-12T08:36:20.5219239Z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0x0101004C41093F88BD2348B215173C0142CA5B</vt:lpwstr>
  </property>
  <property fmtid="{D5CDD505-2E9C-101B-9397-08002B2CF9AE}" pid="3" name="MediaServiceImageTags">
    <vt:lpwstr/>
  </property>
</Properties>
</file>