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1718470"/>
    <w:p w14:paraId="5C68F26E" w14:textId="77777777" w:rsidR="00FC7178" w:rsidRDefault="0075407C" w:rsidP="00E83524">
      <w:sdt>
        <w:sdtPr>
          <w:id w:val="-1499958996"/>
          <w:lock w:val="contentLocked"/>
          <w:placeholder>
            <w:docPart w:val="12C103C87487444091F603E4DE2D00EA"/>
          </w:placeholder>
        </w:sdtPr>
        <w:sdtEndPr/>
        <w:sdtContent>
          <w:sdt>
            <w:sdtPr>
              <w:id w:val="-493421626"/>
              <w:lock w:val="contentLocked"/>
              <w:placeholder>
                <w:docPart w:val="206C1AE586EA48639B31FC86BEF4127E"/>
              </w:placeholder>
            </w:sdtPr>
            <w:sdtEndPr/>
            <w:sdtContent>
              <w:r w:rsidR="00643690">
                <w:rPr>
                  <w:noProof/>
                </w:rPr>
                <mc:AlternateContent>
                  <mc:Choice Requires="wpg">
                    <w:drawing>
                      <wp:anchor distT="0" distB="0" distL="114300" distR="114300" simplePos="0" relativeHeight="251659264" behindDoc="1" locked="0" layoutInCell="1" allowOverlap="1" wp14:anchorId="5C68F279" wp14:editId="4E55E042">
                        <wp:simplePos x="0" y="0"/>
                        <wp:positionH relativeFrom="column">
                          <wp:posOffset>-1116330</wp:posOffset>
                        </wp:positionH>
                        <wp:positionV relativeFrom="paragraph">
                          <wp:posOffset>52705</wp:posOffset>
                        </wp:positionV>
                        <wp:extent cx="1236980" cy="2682875"/>
                        <wp:effectExtent l="0" t="0" r="1270" b="3175"/>
                        <wp:wrapNone/>
                        <wp:docPr id="3" name="Groep 3"/>
                        <wp:cNvGraphicFramePr/>
                        <a:graphic xmlns:a="http://schemas.openxmlformats.org/drawingml/2006/main">
                          <a:graphicData uri="http://schemas.microsoft.com/office/word/2010/wordprocessingGroup">
                            <wpg:wgp>
                              <wpg:cNvGrpSpPr/>
                              <wpg:grpSpPr>
                                <a:xfrm>
                                  <a:off x="0" y="0"/>
                                  <a:ext cx="1236980" cy="2682875"/>
                                  <a:chOff x="0" y="0"/>
                                  <a:chExt cx="1236980" cy="2682875"/>
                                </a:xfrm>
                              </wpg:grpSpPr>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571500" y="0"/>
                                    <a:ext cx="665480" cy="438785"/>
                                  </a:xfrm>
                                  <a:prstGeom prst="rect">
                                    <a:avLst/>
                                  </a:prstGeom>
                                </pic:spPr>
                              </pic:pic>
                              <pic:pic xmlns:pic="http://schemas.openxmlformats.org/drawingml/2006/picture">
                                <pic:nvPicPr>
                                  <pic:cNvPr id="90" name="Afbeelding 90">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9050"/>
                                    <a:ext cx="121920" cy="2663825"/>
                                  </a:xfrm>
                                  <a:prstGeom prst="rect">
                                    <a:avLst/>
                                  </a:prstGeom>
                                </pic:spPr>
                              </pic:pic>
                            </wpg:wgp>
                          </a:graphicData>
                        </a:graphic>
                      </wp:anchor>
                    </w:drawing>
                  </mc:Choice>
                  <mc:Fallback xmlns:a14="http://schemas.microsoft.com/office/drawing/2010/main" xmlns:adec="http://schemas.microsoft.com/office/drawing/2017/decorative" xmlns:pic="http://schemas.openxmlformats.org/drawingml/2006/picture" xmlns:a="http://schemas.openxmlformats.org/drawingml/2006/main">
                    <w:pict w14:anchorId="76D14ADF">
                      <v:group id="Groep 3" style="position:absolute;margin-left:-87.9pt;margin-top:4.15pt;width:97.4pt;height:211.25pt;z-index:-251657216" coordsize="12369,26828" o:spid="_x0000_s1026" w14:anchorId="4CF895D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2" style="position:absolute;left:5715;width:6654;height:4387;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">
                          <v:imagedata o:title="" r:id="rId13"/>
                        </v:shape>
                        <v:shape id="Afbeelding 90" style="position:absolute;top:190;width:1219;height:26638;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">
                          <v:imagedata o:title="" r:id="rId14"/>
                        </v:shape>
                      </v:group>
                    </w:pict>
                  </mc:Fallback>
                </mc:AlternateContent>
              </w:r>
            </w:sdtContent>
          </w:sdt>
        </w:sdtContent>
      </w:sdt>
    </w:p>
    <w:sdt>
      <w:sdtPr>
        <w:id w:val="-1396584616"/>
        <w:lock w:val="contentLocked"/>
        <w:placeholder>
          <w:docPart w:val="206C1AE586EA48639B31FC86BEF4127E"/>
        </w:placeholder>
      </w:sdtPr>
      <w:sdtEndPr/>
      <w:sdtContent>
        <w:p w14:paraId="5C68F26F" w14:textId="77777777" w:rsidR="00FC7178" w:rsidRDefault="00FC7178" w:rsidP="00E83524"/>
        <w:p w14:paraId="5C68F270" w14:textId="77777777" w:rsidR="00FC7178" w:rsidRDefault="00FC7178" w:rsidP="00E83524"/>
        <w:p w14:paraId="5C68F271" w14:textId="77777777" w:rsidR="00FC7178" w:rsidRDefault="00FC7178" w:rsidP="00E83524">
          <w:pPr>
            <w:spacing w:line="260" w:lineRule="exact"/>
            <w:ind w:left="-851"/>
          </w:pPr>
        </w:p>
        <w:p w14:paraId="5C68F272" w14:textId="77777777" w:rsidR="00FC7178" w:rsidRDefault="0075407C" w:rsidP="00E83524">
          <w:pPr>
            <w:spacing w:line="260" w:lineRule="exact"/>
            <w:ind w:left="-851"/>
          </w:pPr>
        </w:p>
      </w:sdtContent>
    </w:sdt>
    <w:p w14:paraId="5C68F273" w14:textId="77777777" w:rsidR="00FC7178" w:rsidRDefault="00FC7178" w:rsidP="00E83524">
      <w:pPr>
        <w:ind w:left="-851"/>
        <w:rPr>
          <w:bdr w:val="nil"/>
        </w:rPr>
      </w:pPr>
    </w:p>
    <w:bookmarkStart w:id="1" w:name="_Hlk196380325" w:displacedByCustomXml="next"/>
    <w:sdt>
      <w:sdtPr>
        <w:id w:val="284012180"/>
        <w:lock w:val="contentLocked"/>
        <w:placeholder>
          <w:docPart w:val="12C103C87487444091F603E4DE2D00EA"/>
        </w:placeholder>
      </w:sdtPr>
      <w:sdtEndPr/>
      <w:sdtContent>
        <w:p w14:paraId="5C68F274" w14:textId="77777777" w:rsidR="00FC7178" w:rsidRDefault="00643690" w:rsidP="00E83524">
          <w:r>
            <w:t xml:space="preserve"> </w:t>
          </w:r>
          <w:r>
            <w:rPr>
              <w:noProof/>
            </w:rPr>
            <w:drawing>
              <wp:anchor distT="0" distB="0" distL="114300" distR="114300" simplePos="0" relativeHeight="251660288" behindDoc="0" locked="0" layoutInCell="1" allowOverlap="1" wp14:anchorId="5C68F27B" wp14:editId="5C68F27C">
                <wp:simplePos x="0" y="0"/>
                <wp:positionH relativeFrom="leftMargin">
                  <wp:posOffset>5292725</wp:posOffset>
                </wp:positionH>
                <wp:positionV relativeFrom="topMargin">
                  <wp:posOffset>9253220</wp:posOffset>
                </wp:positionV>
                <wp:extent cx="2066400" cy="11268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15"/>
                        <a:srcRect l="65906" t="53156" r="5633" b="19276"/>
                        <a:stretch>
                          <a:fillRect/>
                        </a:stretch>
                      </pic:blipFill>
                      <pic:spPr bwMode="auto">
                        <a:xfrm>
                          <a:off x="0" y="0"/>
                          <a:ext cx="2066400" cy="1126800"/>
                        </a:xfrm>
                        <a:prstGeom prst="rect">
                          <a:avLst/>
                        </a:prstGeom>
                        <a:ln>
                          <a:noFill/>
                        </a:ln>
                        <a:extLst>
                          <a:ext uri="{53640926-AAD7-44D8-BBD7-CCE9431645EC}">
                            <a14:shadowObscured xmlns:a14="http://schemas.microsoft.com/office/drawing/2010/main"/>
                          </a:ext>
                        </a:extLst>
                      </pic:spPr>
                    </pic:pic>
                  </a:graphicData>
                </a:graphic>
              </wp:anchor>
            </w:drawing>
          </w:r>
        </w:p>
      </w:sdtContent>
    </w:sdt>
    <w:bookmarkEnd w:id="0"/>
    <w:p w14:paraId="5C68F275" w14:textId="77777777" w:rsidR="00FC7178" w:rsidRDefault="00FC7178" w:rsidP="00FC7178">
      <w:pPr>
        <w:spacing w:line="280" w:lineRule="atLeast"/>
      </w:pPr>
    </w:p>
    <w:p w14:paraId="5C68F276" w14:textId="77777777" w:rsidR="00FC7178" w:rsidRDefault="00FC7178" w:rsidP="00C11E4E">
      <w:pPr>
        <w:pStyle w:val="PGNormaal"/>
        <w:spacing w:line="240" w:lineRule="exact"/>
      </w:pPr>
    </w:p>
    <w:p w14:paraId="5F2C836A" w14:textId="77777777" w:rsidR="00A93008" w:rsidRDefault="00C11E4E" w:rsidP="00C11E4E">
      <w:pPr>
        <w:spacing w:line="240" w:lineRule="auto"/>
        <w:rPr>
          <w:b/>
          <w:bCs/>
          <w:sz w:val="48"/>
          <w:szCs w:val="48"/>
        </w:rPr>
      </w:pPr>
      <w:r w:rsidRPr="00C11E4E">
        <w:rPr>
          <w:b/>
          <w:bCs/>
          <w:sz w:val="48"/>
          <w:szCs w:val="48"/>
        </w:rPr>
        <w:t xml:space="preserve">Voorbereiding voorgesprek </w:t>
      </w:r>
    </w:p>
    <w:p w14:paraId="347570D6" w14:textId="4CE097CD" w:rsidR="00C11E4E" w:rsidRPr="00C11E4E" w:rsidRDefault="00C11E4E" w:rsidP="00C11E4E">
      <w:pPr>
        <w:spacing w:line="240" w:lineRule="auto"/>
        <w:rPr>
          <w:b/>
          <w:bCs/>
          <w:sz w:val="48"/>
          <w:szCs w:val="48"/>
        </w:rPr>
      </w:pPr>
      <w:r w:rsidRPr="00C11E4E">
        <w:rPr>
          <w:b/>
          <w:bCs/>
          <w:sz w:val="36"/>
          <w:szCs w:val="36"/>
        </w:rPr>
        <w:t xml:space="preserve">subsidie Collectieve </w:t>
      </w:r>
      <w:r>
        <w:rPr>
          <w:b/>
          <w:bCs/>
          <w:sz w:val="36"/>
          <w:szCs w:val="36"/>
        </w:rPr>
        <w:t>w</w:t>
      </w:r>
      <w:r w:rsidRPr="00C11E4E">
        <w:rPr>
          <w:b/>
          <w:bCs/>
          <w:sz w:val="36"/>
          <w:szCs w:val="36"/>
        </w:rPr>
        <w:t>ooninitiatieven</w:t>
      </w:r>
      <w:r w:rsidRPr="00C11E4E">
        <w:rPr>
          <w:b/>
          <w:bCs/>
          <w:sz w:val="48"/>
          <w:szCs w:val="48"/>
        </w:rPr>
        <w:t xml:space="preserve"> </w:t>
      </w:r>
    </w:p>
    <w:p w14:paraId="1876A314" w14:textId="77777777" w:rsidR="00C11E4E" w:rsidRPr="007A597C" w:rsidRDefault="00C11E4E" w:rsidP="00C11E4E">
      <w:pPr>
        <w:rPr>
          <w:rFonts w:ascii="Lucida Bright" w:hAnsi="Lucida Bright"/>
        </w:rPr>
      </w:pPr>
    </w:p>
    <w:p w14:paraId="1A5AE7DF" w14:textId="2284017E" w:rsidR="00C11E4E" w:rsidRPr="00C11E4E" w:rsidRDefault="00C11E4E" w:rsidP="00C11E4E">
      <w:pPr>
        <w:rPr>
          <w:rFonts w:ascii="Lucida Bright" w:hAnsi="Lucida Bright"/>
          <w:i/>
          <w:iCs/>
        </w:rPr>
      </w:pPr>
      <w:r w:rsidRPr="00C11E4E">
        <w:rPr>
          <w:rFonts w:ascii="Lucida Bright" w:hAnsi="Lucida Bright"/>
          <w:i/>
          <w:iCs/>
        </w:rPr>
        <w:t>Provincie Gelderland stelt subsidie beschikbaar aan wooncollectieven in de haalbaarheidsfase van het project. Een verplicht onderdeel voor deze subsidie is het voeren van een voorgesprek met de provincie. Dit gesprek is met (een afvaardiging van) de trekkersgroep/het bestuur van het wooncollectief.</w:t>
      </w:r>
    </w:p>
    <w:p w14:paraId="2C7E12EE" w14:textId="77777777" w:rsidR="00C11E4E" w:rsidRPr="00C11E4E" w:rsidRDefault="00C11E4E" w:rsidP="00C11E4E">
      <w:pPr>
        <w:rPr>
          <w:rFonts w:ascii="Lucida Bright" w:hAnsi="Lucida Bright"/>
          <w:i/>
          <w:iCs/>
        </w:rPr>
      </w:pPr>
    </w:p>
    <w:p w14:paraId="7BA901C9" w14:textId="1431B6CE" w:rsidR="00C11E4E" w:rsidRPr="00C11E4E" w:rsidRDefault="00C11E4E" w:rsidP="00C11E4E">
      <w:pPr>
        <w:rPr>
          <w:rFonts w:ascii="Lucida Bright" w:hAnsi="Lucida Bright"/>
          <w:i/>
          <w:iCs/>
        </w:rPr>
      </w:pPr>
      <w:r w:rsidRPr="00C11E4E">
        <w:rPr>
          <w:rFonts w:ascii="Lucida Bright" w:hAnsi="Lucida Bright"/>
          <w:i/>
          <w:iCs/>
        </w:rPr>
        <w:t>Ter voorbereiding op dit gesprek vragen we u dit formulier zo compleet mogelijk in te vullen en te sturen aan</w:t>
      </w:r>
      <w:r w:rsidR="00C319F2">
        <w:t xml:space="preserve"> </w:t>
      </w:r>
      <w:hyperlink r:id="rId16" w:history="1">
        <w:r w:rsidR="00C319F2" w:rsidRPr="00C319F2">
          <w:rPr>
            <w:rStyle w:val="Hyperlink"/>
          </w:rPr>
          <w:t>a.vander.wiel1@gelderland.nl</w:t>
        </w:r>
      </w:hyperlink>
      <w:r w:rsidRPr="00C11E4E">
        <w:rPr>
          <w:rFonts w:ascii="Lucida Bright" w:hAnsi="Lucida Bright"/>
          <w:i/>
          <w:iCs/>
        </w:rPr>
        <w:t xml:space="preserve">. Dit formulier gebruiken we als leidraad voor het voorgesprek. Is nog niet alle gevraagde informatie beschikbaar? Geeft dan bij het betreffende onderdeel aan waarom deze informatie op dit moment ontbreekt. </w:t>
      </w:r>
    </w:p>
    <w:p w14:paraId="79A38CA9" w14:textId="77777777" w:rsidR="00C11E4E" w:rsidRDefault="00C11E4E" w:rsidP="00C11E4E">
      <w:pPr>
        <w:rPr>
          <w:rFonts w:ascii="Lucida Bright" w:hAnsi="Lucida Bright"/>
        </w:rPr>
      </w:pPr>
    </w:p>
    <w:p w14:paraId="7E7C2AF6" w14:textId="77777777" w:rsidR="00C11E4E" w:rsidRPr="007A597C" w:rsidRDefault="00C11E4E" w:rsidP="00C11E4E">
      <w:pPr>
        <w:rPr>
          <w:rFonts w:ascii="Lucida Bright" w:hAnsi="Lucida Bright"/>
        </w:rPr>
      </w:pPr>
    </w:p>
    <w:tbl>
      <w:tblPr>
        <w:tblW w:w="11199" w:type="dxa"/>
        <w:tblInd w:w="-1286" w:type="dxa"/>
        <w:tblLayout w:type="fixed"/>
        <w:tblCellMar>
          <w:left w:w="0" w:type="dxa"/>
          <w:right w:w="0" w:type="dxa"/>
        </w:tblCellMar>
        <w:tblLook w:val="0000" w:firstRow="0" w:lastRow="0" w:firstColumn="0" w:lastColumn="0" w:noHBand="0" w:noVBand="0"/>
      </w:tblPr>
      <w:tblGrid>
        <w:gridCol w:w="425"/>
        <w:gridCol w:w="2798"/>
        <w:gridCol w:w="7976"/>
      </w:tblGrid>
      <w:tr w:rsidR="00C11E4E" w:rsidRPr="007A597C" w14:paraId="7D994F1E"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1258391E" w14:textId="77777777" w:rsidR="00C11E4E" w:rsidRPr="007A597C" w:rsidRDefault="00C11E4E" w:rsidP="00BE17BE">
            <w:pPr>
              <w:rPr>
                <w:b/>
                <w:bCs/>
              </w:rPr>
            </w:pPr>
            <w:r w:rsidRPr="007A597C">
              <w:rPr>
                <w:b/>
                <w:bCs/>
              </w:rPr>
              <w:t>1</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5D93E1FA" w14:textId="0F7E8752" w:rsidR="00C11E4E" w:rsidRPr="007A597C" w:rsidRDefault="00C11E4E" w:rsidP="00BE17BE">
            <w:pPr>
              <w:rPr>
                <w:b/>
                <w:bCs/>
              </w:rPr>
            </w:pPr>
            <w:r w:rsidRPr="007A597C">
              <w:rPr>
                <w:b/>
                <w:bCs/>
              </w:rPr>
              <w:t>Naam wooncollectief</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D5128DD" w14:textId="523EB016" w:rsidR="00C11E4E" w:rsidRPr="007A597C" w:rsidRDefault="00C11E4E" w:rsidP="00BE17BE">
            <w:pPr>
              <w:rPr>
                <w:b/>
                <w:bCs/>
              </w:rPr>
            </w:pPr>
          </w:p>
        </w:tc>
      </w:tr>
      <w:tr w:rsidR="00C11E4E" w:rsidRPr="007A597C" w14:paraId="124F7560"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D7D31DF" w14:textId="77777777" w:rsidR="00C11E4E" w:rsidRPr="007A597C" w:rsidRDefault="00C11E4E" w:rsidP="00BE17BE">
            <w:pPr>
              <w:rPr>
                <w:b/>
                <w:bCs/>
              </w:rPr>
            </w:pPr>
            <w:r w:rsidRPr="007A597C">
              <w:rPr>
                <w:b/>
                <w:bCs/>
              </w:rPr>
              <w:t>2</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46EF4181" w14:textId="77777777" w:rsidR="00C11E4E" w:rsidRPr="007A597C" w:rsidRDefault="00C11E4E" w:rsidP="00BE17BE">
            <w:pPr>
              <w:rPr>
                <w:b/>
                <w:bCs/>
              </w:rPr>
            </w:pPr>
            <w:r w:rsidRPr="007A597C">
              <w:rPr>
                <w:b/>
                <w:bCs/>
              </w:rPr>
              <w:t>Trekkers / bestuursleden naam</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3B0D7B0" w14:textId="689189F1" w:rsidR="00C11E4E" w:rsidRPr="007A597C" w:rsidRDefault="00C11E4E" w:rsidP="00BE17BE">
            <w:pPr>
              <w:rPr>
                <w:b/>
                <w:bCs/>
              </w:rPr>
            </w:pPr>
          </w:p>
        </w:tc>
      </w:tr>
      <w:tr w:rsidR="00C11E4E" w:rsidRPr="007A597C" w14:paraId="65E28BAC"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D568FB6" w14:textId="77777777" w:rsidR="00C11E4E" w:rsidRPr="007A597C" w:rsidRDefault="00C11E4E" w:rsidP="00BE17BE">
            <w:pPr>
              <w:rPr>
                <w:b/>
                <w:bCs/>
              </w:rPr>
            </w:pPr>
            <w:r w:rsidRPr="007A597C">
              <w:rPr>
                <w:b/>
                <w:bCs/>
              </w:rPr>
              <w:t>3</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4CD3F68F" w14:textId="77777777" w:rsidR="00C11E4E" w:rsidRPr="007A597C" w:rsidRDefault="00C11E4E" w:rsidP="00BE17BE">
            <w:pPr>
              <w:rPr>
                <w:b/>
                <w:bCs/>
              </w:rPr>
            </w:pPr>
            <w:r w:rsidRPr="007A597C">
              <w:rPr>
                <w:b/>
                <w:bCs/>
              </w:rPr>
              <w:t>Aantal geïnteresseerden / leden</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AA6A3B0" w14:textId="3265BEB7" w:rsidR="00C11E4E" w:rsidRPr="007A597C" w:rsidRDefault="00C11E4E" w:rsidP="00BE17BE">
            <w:pPr>
              <w:rPr>
                <w:b/>
                <w:bCs/>
              </w:rPr>
            </w:pPr>
          </w:p>
        </w:tc>
      </w:tr>
      <w:tr w:rsidR="00C11E4E" w:rsidRPr="007A597C" w14:paraId="60191809"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3F1545B0" w14:textId="77777777" w:rsidR="00C11E4E" w:rsidRPr="007A597C" w:rsidRDefault="00C11E4E" w:rsidP="00BE17BE">
            <w:pPr>
              <w:rPr>
                <w:b/>
                <w:bCs/>
              </w:rPr>
            </w:pPr>
            <w:r w:rsidRPr="007A597C">
              <w:rPr>
                <w:b/>
                <w:bCs/>
              </w:rPr>
              <w:t>4</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2E1F429C" w14:textId="77777777" w:rsidR="00C11E4E" w:rsidRPr="007A597C" w:rsidRDefault="00C11E4E" w:rsidP="00BE17BE">
            <w:pPr>
              <w:rPr>
                <w:b/>
                <w:bCs/>
              </w:rPr>
            </w:pPr>
            <w:r w:rsidRPr="007A597C">
              <w:rPr>
                <w:b/>
                <w:bCs/>
              </w:rPr>
              <w:t>Beoogde locatie</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04B3411" w14:textId="045235FF" w:rsidR="00C11E4E" w:rsidRPr="007A597C" w:rsidRDefault="00C11E4E" w:rsidP="00BE17BE">
            <w:pPr>
              <w:rPr>
                <w:b/>
                <w:bCs/>
              </w:rPr>
            </w:pPr>
          </w:p>
        </w:tc>
      </w:tr>
      <w:tr w:rsidR="00C11E4E" w:rsidRPr="007A597C" w14:paraId="53FF9FED"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3DBC0363" w14:textId="77777777" w:rsidR="00C11E4E" w:rsidRPr="007A597C" w:rsidRDefault="00C11E4E" w:rsidP="00BE17BE">
            <w:pPr>
              <w:rPr>
                <w:b/>
                <w:bCs/>
              </w:rPr>
            </w:pPr>
            <w:r w:rsidRPr="007A597C">
              <w:rPr>
                <w:b/>
                <w:bCs/>
              </w:rPr>
              <w:t>5</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0DAC753" w14:textId="77777777" w:rsidR="00C11E4E" w:rsidRPr="007A597C" w:rsidRDefault="00C11E4E" w:rsidP="00BE17BE">
            <w:pPr>
              <w:rPr>
                <w:b/>
                <w:bCs/>
              </w:rPr>
            </w:pPr>
            <w:r w:rsidRPr="007A597C">
              <w:rPr>
                <w:b/>
                <w:bCs/>
              </w:rPr>
              <w:t>Gemeente</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141DBD9B" w14:textId="60EE1E00" w:rsidR="00C11E4E" w:rsidRPr="007A597C" w:rsidRDefault="00C11E4E" w:rsidP="00BE17BE">
            <w:pPr>
              <w:rPr>
                <w:b/>
                <w:bCs/>
              </w:rPr>
            </w:pPr>
          </w:p>
        </w:tc>
      </w:tr>
      <w:tr w:rsidR="00C11E4E" w:rsidRPr="007A597C" w14:paraId="47EFEAF6"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10A71EEB" w14:textId="77777777" w:rsidR="00C11E4E" w:rsidRPr="007A597C" w:rsidRDefault="00C11E4E" w:rsidP="00BE17BE">
            <w:pPr>
              <w:rPr>
                <w:b/>
                <w:bCs/>
              </w:rPr>
            </w:pPr>
            <w:r w:rsidRPr="007A597C">
              <w:rPr>
                <w:b/>
                <w:bCs/>
              </w:rPr>
              <w:t>6</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659CC59" w14:textId="77777777" w:rsidR="00C11E4E" w:rsidRPr="007A597C" w:rsidRDefault="00C11E4E" w:rsidP="00BE17BE">
            <w:pPr>
              <w:rPr>
                <w:b/>
                <w:bCs/>
              </w:rPr>
            </w:pPr>
            <w:r w:rsidRPr="007A597C">
              <w:rPr>
                <w:b/>
                <w:bCs/>
              </w:rPr>
              <w:t>Huidige eigenaar beoogde locatie</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E016E43" w14:textId="2A01BFD7" w:rsidR="00C11E4E" w:rsidRPr="007A597C" w:rsidRDefault="00C11E4E" w:rsidP="00BE17BE">
            <w:pPr>
              <w:rPr>
                <w:b/>
                <w:bCs/>
              </w:rPr>
            </w:pPr>
          </w:p>
        </w:tc>
      </w:tr>
      <w:tr w:rsidR="00C11E4E" w:rsidRPr="007A597C" w14:paraId="58B6B31C"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5A15CB7D" w14:textId="77777777" w:rsidR="00C11E4E" w:rsidRPr="007A597C" w:rsidRDefault="00C11E4E" w:rsidP="00BE17BE">
            <w:pPr>
              <w:rPr>
                <w:b/>
                <w:bCs/>
              </w:rPr>
            </w:pPr>
            <w:r w:rsidRPr="007A597C">
              <w:rPr>
                <w:b/>
                <w:bCs/>
              </w:rPr>
              <w:t>7</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112C5860" w14:textId="77777777" w:rsidR="00C11E4E" w:rsidRPr="007A597C" w:rsidRDefault="00C11E4E" w:rsidP="00BE17BE">
            <w:pPr>
              <w:rPr>
                <w:b/>
                <w:bCs/>
              </w:rPr>
            </w:pPr>
            <w:r w:rsidRPr="007A597C">
              <w:rPr>
                <w:b/>
                <w:bCs/>
              </w:rPr>
              <w:t>Zijn jullie in gesprek met de huidige eigenaar?</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D4705CE" w14:textId="20296CC8" w:rsidR="00C11E4E" w:rsidRPr="007A597C" w:rsidRDefault="00C11E4E" w:rsidP="00BE17BE">
            <w:pPr>
              <w:rPr>
                <w:b/>
                <w:bCs/>
              </w:rPr>
            </w:pPr>
          </w:p>
        </w:tc>
      </w:tr>
      <w:tr w:rsidR="00C11E4E" w:rsidRPr="007A597C" w14:paraId="14564ABC"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4021C00" w14:textId="77777777" w:rsidR="00C11E4E" w:rsidRPr="007A597C" w:rsidRDefault="00C11E4E" w:rsidP="00BE17BE">
            <w:pPr>
              <w:rPr>
                <w:b/>
                <w:bCs/>
              </w:rPr>
            </w:pPr>
            <w:r w:rsidRPr="007A597C">
              <w:rPr>
                <w:b/>
                <w:bCs/>
              </w:rPr>
              <w:t>8</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FF91C3F" w14:textId="77777777" w:rsidR="00C11E4E" w:rsidRPr="007A597C" w:rsidRDefault="00C11E4E" w:rsidP="00BE17BE">
            <w:pPr>
              <w:rPr>
                <w:b/>
                <w:bCs/>
              </w:rPr>
            </w:pPr>
            <w:r w:rsidRPr="007A597C">
              <w:rPr>
                <w:b/>
                <w:bCs/>
              </w:rPr>
              <w:t xml:space="preserve">Naam en afdeling betrokken ambtenaar bij betreffende gemeente </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2BD5442" w14:textId="061A4E52" w:rsidR="00C11E4E" w:rsidRPr="007A597C" w:rsidRDefault="00C11E4E" w:rsidP="00C319F2">
            <w:pPr>
              <w:rPr>
                <w:b/>
                <w:bCs/>
              </w:rPr>
            </w:pPr>
          </w:p>
        </w:tc>
      </w:tr>
      <w:tr w:rsidR="00C11E4E" w:rsidRPr="007A597C" w14:paraId="3E9F3E50"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4D7DD135" w14:textId="77777777" w:rsidR="00C11E4E" w:rsidRPr="007A597C" w:rsidRDefault="00C11E4E" w:rsidP="00BE17BE">
            <w:pPr>
              <w:rPr>
                <w:b/>
                <w:bCs/>
              </w:rPr>
            </w:pPr>
            <w:r w:rsidRPr="007A597C">
              <w:rPr>
                <w:b/>
                <w:bCs/>
              </w:rPr>
              <w:t>9</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ECFBFF5" w14:textId="05B86F94" w:rsidR="00C11E4E" w:rsidRPr="007A597C" w:rsidRDefault="00C11E4E" w:rsidP="00BE17BE">
            <w:pPr>
              <w:rPr>
                <w:b/>
                <w:bCs/>
              </w:rPr>
            </w:pPr>
            <w:r w:rsidRPr="007A597C">
              <w:rPr>
                <w:b/>
                <w:bCs/>
              </w:rPr>
              <w:t xml:space="preserve">Visiedocument (toevoegen </w:t>
            </w:r>
            <w:r w:rsidR="001D691C">
              <w:rPr>
                <w:b/>
                <w:bCs/>
              </w:rPr>
              <w:t>als</w:t>
            </w:r>
            <w:r w:rsidRPr="007A597C">
              <w:rPr>
                <w:b/>
                <w:bCs/>
              </w:rPr>
              <w:t xml:space="preserve"> bijlage)</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330414D0" w14:textId="01024598" w:rsidR="00C11E4E" w:rsidRPr="007A597C" w:rsidRDefault="00C11E4E" w:rsidP="00C319F2">
            <w:pPr>
              <w:pStyle w:val="Geenalineastijl"/>
              <w:ind w:left="1080"/>
              <w:rPr>
                <w:b/>
                <w:bCs/>
              </w:rPr>
            </w:pPr>
          </w:p>
        </w:tc>
      </w:tr>
      <w:tr w:rsidR="00C11E4E" w:rsidRPr="007A597C" w14:paraId="0A4E0A0D"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E26593A" w14:textId="77777777" w:rsidR="00C11E4E" w:rsidRPr="007A597C" w:rsidRDefault="00C11E4E" w:rsidP="00BE17BE">
            <w:pPr>
              <w:rPr>
                <w:b/>
                <w:bCs/>
              </w:rPr>
            </w:pPr>
            <w:r w:rsidRPr="007A597C">
              <w:rPr>
                <w:b/>
                <w:bCs/>
              </w:rPr>
              <w:t>10</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203A01EE" w14:textId="77777777" w:rsidR="00C11E4E" w:rsidRPr="007A597C" w:rsidRDefault="00C11E4E" w:rsidP="00BE17BE">
            <w:pPr>
              <w:rPr>
                <w:b/>
                <w:bCs/>
              </w:rPr>
            </w:pPr>
            <w:r w:rsidRPr="007A597C">
              <w:rPr>
                <w:b/>
                <w:bCs/>
              </w:rPr>
              <w:t>Beoogd aantal woningen</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C68C4AD" w14:textId="2E516E3A" w:rsidR="00C11E4E" w:rsidRPr="007A597C" w:rsidRDefault="00C11E4E" w:rsidP="00BE17BE">
            <w:pPr>
              <w:rPr>
                <w:b/>
                <w:bCs/>
              </w:rPr>
            </w:pPr>
          </w:p>
        </w:tc>
      </w:tr>
      <w:tr w:rsidR="00C11E4E" w:rsidRPr="007A597C" w14:paraId="66ACFEC5"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EE44918" w14:textId="77777777" w:rsidR="00C11E4E" w:rsidRPr="007A597C" w:rsidRDefault="00C11E4E" w:rsidP="00BE17BE">
            <w:pPr>
              <w:rPr>
                <w:b/>
                <w:bCs/>
              </w:rPr>
            </w:pPr>
            <w:r w:rsidRPr="007A597C">
              <w:rPr>
                <w:b/>
                <w:bCs/>
              </w:rPr>
              <w:lastRenderedPageBreak/>
              <w:t>11</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46D51CA6" w14:textId="77777777" w:rsidR="00C11E4E" w:rsidRPr="007A597C" w:rsidRDefault="00C11E4E" w:rsidP="00BE17BE">
            <w:pPr>
              <w:rPr>
                <w:b/>
                <w:bCs/>
              </w:rPr>
            </w:pPr>
            <w:r w:rsidRPr="007A597C">
              <w:rPr>
                <w:b/>
                <w:bCs/>
              </w:rPr>
              <w:t>Type woningen</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8B8DAC0" w14:textId="04FE730D" w:rsidR="00C11E4E" w:rsidRPr="007A597C" w:rsidRDefault="00C11E4E" w:rsidP="00BE17BE">
            <w:pPr>
              <w:rPr>
                <w:b/>
                <w:bCs/>
              </w:rPr>
            </w:pPr>
          </w:p>
        </w:tc>
      </w:tr>
      <w:tr w:rsidR="00C11E4E" w:rsidRPr="007A597C" w14:paraId="459317E3"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15B6B1B2" w14:textId="77777777" w:rsidR="00C11E4E" w:rsidRPr="007A597C" w:rsidRDefault="00C11E4E" w:rsidP="00BE17BE">
            <w:pPr>
              <w:rPr>
                <w:b/>
                <w:bCs/>
              </w:rPr>
            </w:pPr>
            <w:r w:rsidRPr="007A597C">
              <w:rPr>
                <w:b/>
                <w:bCs/>
              </w:rPr>
              <w:t>12</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1CCBC33F" w14:textId="77777777" w:rsidR="00C11E4E" w:rsidRPr="007A597C" w:rsidRDefault="00C11E4E" w:rsidP="00BE17BE">
            <w:pPr>
              <w:rPr>
                <w:b/>
                <w:bCs/>
              </w:rPr>
            </w:pPr>
            <w:r w:rsidRPr="007A597C">
              <w:rPr>
                <w:b/>
                <w:bCs/>
              </w:rPr>
              <w:t>Prijscategorie woningen</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500E0999" w14:textId="30C8430B" w:rsidR="00C11E4E" w:rsidRPr="007A597C" w:rsidRDefault="00C11E4E" w:rsidP="00BE17BE">
            <w:pPr>
              <w:rPr>
                <w:b/>
                <w:bCs/>
              </w:rPr>
            </w:pPr>
          </w:p>
        </w:tc>
      </w:tr>
      <w:tr w:rsidR="00C11E4E" w:rsidRPr="007A597C" w14:paraId="71019E53"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3708291F" w14:textId="77777777" w:rsidR="00C11E4E" w:rsidRPr="007A597C" w:rsidRDefault="00C11E4E" w:rsidP="00BE17BE">
            <w:pPr>
              <w:rPr>
                <w:b/>
                <w:bCs/>
              </w:rPr>
            </w:pPr>
            <w:r w:rsidRPr="007A597C">
              <w:rPr>
                <w:b/>
                <w:bCs/>
              </w:rPr>
              <w:t>13</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4F1E52F1" w14:textId="77777777" w:rsidR="00C11E4E" w:rsidRPr="007A597C" w:rsidRDefault="00C11E4E" w:rsidP="00BE17BE">
            <w:pPr>
              <w:rPr>
                <w:b/>
                <w:bCs/>
              </w:rPr>
            </w:pPr>
            <w:r w:rsidRPr="007A597C">
              <w:rPr>
                <w:b/>
                <w:bCs/>
              </w:rPr>
              <w:t>Doelgroep</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5960C8BB" w14:textId="0DC0D2A4" w:rsidR="00C11E4E" w:rsidRPr="007A597C" w:rsidRDefault="00C11E4E" w:rsidP="00BE17BE">
            <w:pPr>
              <w:rPr>
                <w:b/>
                <w:bCs/>
              </w:rPr>
            </w:pPr>
          </w:p>
        </w:tc>
      </w:tr>
      <w:tr w:rsidR="00C11E4E" w:rsidRPr="007A597C" w14:paraId="2558754E"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6623C1AC" w14:textId="77777777" w:rsidR="00C11E4E" w:rsidRPr="007A597C" w:rsidRDefault="00C11E4E" w:rsidP="00BE17BE">
            <w:pPr>
              <w:rPr>
                <w:b/>
                <w:bCs/>
              </w:rPr>
            </w:pPr>
            <w:r w:rsidRPr="007A597C">
              <w:rPr>
                <w:b/>
                <w:bCs/>
              </w:rPr>
              <w:t>14</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4C9D681" w14:textId="77777777" w:rsidR="00C11E4E" w:rsidRPr="007A597C" w:rsidRDefault="00C11E4E" w:rsidP="00BE17BE">
            <w:pPr>
              <w:rPr>
                <w:b/>
                <w:bCs/>
              </w:rPr>
            </w:pPr>
            <w:r w:rsidRPr="007A597C">
              <w:rPr>
                <w:b/>
                <w:bCs/>
              </w:rPr>
              <w:t>Betrokken partijen</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4E36BF5F" w14:textId="395DA8A8" w:rsidR="00C11E4E" w:rsidRPr="007A597C" w:rsidRDefault="00C11E4E" w:rsidP="00BE17BE">
            <w:pPr>
              <w:rPr>
                <w:b/>
                <w:bCs/>
              </w:rPr>
            </w:pPr>
          </w:p>
        </w:tc>
      </w:tr>
      <w:tr w:rsidR="00C11E4E" w:rsidRPr="007A597C" w14:paraId="18B52941"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4D990A5A" w14:textId="77777777" w:rsidR="00C11E4E" w:rsidRPr="007A597C" w:rsidRDefault="00C11E4E" w:rsidP="00BE17BE">
            <w:pPr>
              <w:rPr>
                <w:b/>
                <w:bCs/>
              </w:rPr>
            </w:pPr>
            <w:r w:rsidRPr="007A597C">
              <w:rPr>
                <w:b/>
                <w:bCs/>
              </w:rPr>
              <w:t>15</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32EF072" w14:textId="77777777" w:rsidR="00C11E4E" w:rsidRPr="007A597C" w:rsidRDefault="00C11E4E" w:rsidP="00BE17BE">
            <w:pPr>
              <w:rPr>
                <w:b/>
                <w:bCs/>
              </w:rPr>
            </w:pPr>
            <w:r w:rsidRPr="007A597C">
              <w:rPr>
                <w:b/>
                <w:bCs/>
              </w:rPr>
              <w:t>Wijze van financiering</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3ACAFF69" w14:textId="591C0F05" w:rsidR="00C11E4E" w:rsidRPr="007A597C" w:rsidRDefault="00C11E4E" w:rsidP="00BE17BE">
            <w:pPr>
              <w:rPr>
                <w:b/>
                <w:bCs/>
              </w:rPr>
            </w:pPr>
          </w:p>
        </w:tc>
      </w:tr>
      <w:tr w:rsidR="00C11E4E" w:rsidRPr="007A597C" w14:paraId="784E7AEE"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8FC5F61" w14:textId="77777777" w:rsidR="00C11E4E" w:rsidRPr="007A597C" w:rsidRDefault="00C11E4E" w:rsidP="00BE17BE">
            <w:pPr>
              <w:rPr>
                <w:b/>
                <w:bCs/>
              </w:rPr>
            </w:pPr>
            <w:r w:rsidRPr="007A597C">
              <w:rPr>
                <w:b/>
                <w:bCs/>
              </w:rPr>
              <w:t>16</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4E3F1FF" w14:textId="77777777" w:rsidR="00C11E4E" w:rsidRPr="007A597C" w:rsidRDefault="00C11E4E" w:rsidP="00BE17BE">
            <w:pPr>
              <w:rPr>
                <w:b/>
                <w:bCs/>
              </w:rPr>
            </w:pPr>
            <w:r w:rsidRPr="007A597C">
              <w:rPr>
                <w:b/>
                <w:bCs/>
              </w:rPr>
              <w:t>Planning</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37C76A86" w14:textId="2479126D" w:rsidR="00C11E4E" w:rsidRPr="007A597C" w:rsidRDefault="00C11E4E" w:rsidP="00BE17BE">
            <w:pPr>
              <w:rPr>
                <w:b/>
                <w:bCs/>
              </w:rPr>
            </w:pPr>
          </w:p>
        </w:tc>
      </w:tr>
      <w:tr w:rsidR="00C11E4E" w:rsidRPr="007A597C" w14:paraId="3A61E855"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5CEFE02" w14:textId="77777777" w:rsidR="00C11E4E" w:rsidRPr="007A597C" w:rsidRDefault="00C11E4E" w:rsidP="00BE17BE">
            <w:pPr>
              <w:rPr>
                <w:b/>
                <w:bCs/>
              </w:rPr>
            </w:pPr>
            <w:r w:rsidRPr="007A597C">
              <w:rPr>
                <w:b/>
                <w:bCs/>
              </w:rPr>
              <w:t>17</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20F3952E" w14:textId="77777777" w:rsidR="00C11E4E" w:rsidRPr="007A597C" w:rsidRDefault="00C11E4E" w:rsidP="00BE17BE">
            <w:pPr>
              <w:rPr>
                <w:b/>
                <w:bCs/>
              </w:rPr>
            </w:pPr>
            <w:r w:rsidRPr="007A597C">
              <w:rPr>
                <w:b/>
                <w:bCs/>
              </w:rPr>
              <w:t>Procesbegeleider</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3BAEC254" w14:textId="53C4B0BE" w:rsidR="00C11E4E" w:rsidRPr="007A597C" w:rsidRDefault="00C11E4E" w:rsidP="00BE17BE">
            <w:pPr>
              <w:rPr>
                <w:b/>
                <w:bCs/>
              </w:rPr>
            </w:pPr>
          </w:p>
        </w:tc>
      </w:tr>
      <w:tr w:rsidR="00C11E4E" w:rsidRPr="007A597C" w14:paraId="7D788919" w14:textId="77777777" w:rsidTr="00C319F2">
        <w:trPr>
          <w:trHeight w:val="60"/>
        </w:trPr>
        <w:tc>
          <w:tcPr>
            <w:tcW w:w="425"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591ADA39" w14:textId="77777777" w:rsidR="00C11E4E" w:rsidRPr="007A597C" w:rsidRDefault="00C11E4E" w:rsidP="00BE17BE">
            <w:pPr>
              <w:rPr>
                <w:b/>
                <w:bCs/>
              </w:rPr>
            </w:pPr>
            <w:r w:rsidRPr="007A597C">
              <w:rPr>
                <w:b/>
                <w:bCs/>
              </w:rPr>
              <w:t>18</w:t>
            </w:r>
          </w:p>
        </w:tc>
        <w:tc>
          <w:tcPr>
            <w:tcW w:w="2798"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76329246" w14:textId="77777777" w:rsidR="00C11E4E" w:rsidRPr="007A597C" w:rsidRDefault="00C11E4E" w:rsidP="00BE17BE">
            <w:pPr>
              <w:rPr>
                <w:b/>
                <w:bCs/>
              </w:rPr>
            </w:pPr>
            <w:r w:rsidRPr="007A597C">
              <w:rPr>
                <w:b/>
                <w:bCs/>
              </w:rPr>
              <w:t>Opmerkingen</w:t>
            </w:r>
          </w:p>
        </w:tc>
        <w:tc>
          <w:tcPr>
            <w:tcW w:w="7976" w:type="dxa"/>
            <w:tcBorders>
              <w:top w:val="single" w:sz="8" w:space="0" w:color="45A842"/>
              <w:left w:val="single" w:sz="8" w:space="0" w:color="45A842"/>
              <w:bottom w:val="single" w:sz="8" w:space="0" w:color="45A842"/>
              <w:right w:val="single" w:sz="8" w:space="0" w:color="45A842"/>
            </w:tcBorders>
            <w:tcMar>
              <w:top w:w="80" w:type="dxa"/>
              <w:left w:w="80" w:type="dxa"/>
              <w:bottom w:w="80" w:type="dxa"/>
              <w:right w:w="80" w:type="dxa"/>
            </w:tcMar>
          </w:tcPr>
          <w:p w14:paraId="0D2271E8" w14:textId="3BBD5E5D" w:rsidR="00C11E4E" w:rsidRPr="007A597C" w:rsidRDefault="00C11E4E" w:rsidP="00BE17BE">
            <w:pPr>
              <w:rPr>
                <w:b/>
                <w:bCs/>
              </w:rPr>
            </w:pPr>
          </w:p>
        </w:tc>
      </w:tr>
    </w:tbl>
    <w:p w14:paraId="1BB3598A" w14:textId="77777777" w:rsidR="000E155F" w:rsidRDefault="000E155F" w:rsidP="00C319F2">
      <w:pPr>
        <w:pStyle w:val="Geenalineastijl"/>
        <w:rPr>
          <w:rFonts w:ascii="Lucida Bright" w:hAnsi="Lucida Bright" w:cs="Lucida Bright"/>
          <w:color w:val="1E183A"/>
          <w:sz w:val="22"/>
          <w:szCs w:val="22"/>
        </w:rPr>
      </w:pPr>
    </w:p>
    <w:bookmarkEnd w:id="1"/>
    <w:p w14:paraId="184902C2" w14:textId="77777777" w:rsidR="00C319F2" w:rsidRPr="00C319F2" w:rsidRDefault="00C319F2" w:rsidP="00C319F2">
      <w:pPr>
        <w:pStyle w:val="Geenalineastijl"/>
        <w:rPr>
          <w:rFonts w:ascii="Lucida Bright" w:hAnsi="Lucida Bright" w:cs="Lucida Bright"/>
          <w:color w:val="1E183A"/>
          <w:sz w:val="22"/>
        </w:rPr>
      </w:pPr>
      <w:r w:rsidRPr="00C319F2">
        <w:rPr>
          <w:rFonts w:ascii="Lucida Bright" w:hAnsi="Lucida Bright" w:cs="Lucida Bright"/>
          <w:color w:val="1E183A"/>
          <w:sz w:val="22"/>
        </w:rPr>
        <w:t xml:space="preserve">Toelichting: </w:t>
      </w:r>
    </w:p>
    <w:p w14:paraId="43FB8E7D" w14:textId="0A504F39"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Werknaam of naam vereniging als deze al is opgericht. </w:t>
      </w:r>
    </w:p>
    <w:p w14:paraId="24962C3A" w14:textId="3ED41A82"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Naam van de trekkersgroep of naam en functie van de bestuursleden als deze al is opgericht. Inclusief e-mailadres/telefoonnummer contactpersoon </w:t>
      </w:r>
    </w:p>
    <w:p w14:paraId="302B663E" w14:textId="6A09BF32"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Aantal huishoudens dat al bij het project betrokken is, of lid is van de vereniging (als deze al is opgericht). </w:t>
      </w:r>
    </w:p>
    <w:p w14:paraId="0BFE22B5" w14:textId="12F8D66E"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Adres van de (beoogde) locatie waar het project gebouwd zal worden, bij voorkeur inclusief kaartje van het kavel. </w:t>
      </w:r>
    </w:p>
    <w:p w14:paraId="2F86267D" w14:textId="6F46F7B3"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Gemeente waar (beoogde) locatie onder valt. </w:t>
      </w:r>
    </w:p>
    <w:p w14:paraId="487F4DBF" w14:textId="5037F35C"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Is de beoogde locatie van de gemeente of van een particulier of commercië</w:t>
      </w:r>
      <w:r w:rsidRPr="00C319F2">
        <w:rPr>
          <w:rFonts w:ascii="Times New Roman" w:hAnsi="Times New Roman" w:cs="Times New Roman"/>
          <w:color w:val="1E183A"/>
          <w:sz w:val="22"/>
        </w:rPr>
        <w:t>l</w:t>
      </w:r>
      <w:r w:rsidRPr="00C319F2">
        <w:rPr>
          <w:rFonts w:ascii="Lucida Bright" w:hAnsi="Lucida Bright" w:cs="Lucida Bright"/>
          <w:color w:val="1E183A"/>
          <w:sz w:val="22"/>
        </w:rPr>
        <w:t xml:space="preserve">e partij? </w:t>
      </w:r>
    </w:p>
    <w:p w14:paraId="56D6650A" w14:textId="6C0F54E8"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Is er al contact geweest met de huidige eigenaar en is deze op de hoogte is van de plannen? Staat de huidige eigenaar open voor eventuele verkoop van de locatie? </w:t>
      </w:r>
    </w:p>
    <w:p w14:paraId="79EF0380" w14:textId="23392A70"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Is er al een gesprek gevoerd met de gemeente over jullie plannen en zo ja, met wie en van welke afdeling? Provincie zal contact opnemen met deze persoon om de visie van de gemeente op de plannen te horen. </w:t>
      </w:r>
    </w:p>
    <w:p w14:paraId="616641A8" w14:textId="631DE2BA"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Dit is een document waarin wordt beschreven: </w:t>
      </w:r>
    </w:p>
    <w:p w14:paraId="2AF1A31F" w14:textId="0C8FE3D2"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Wie het wooncollectief zijn </w:t>
      </w:r>
    </w:p>
    <w:p w14:paraId="130BB4FB" w14:textId="2BB8AB13"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waarom u dit plan graag wil ontwikkelen </w:t>
      </w:r>
    </w:p>
    <w:p w14:paraId="432AB70F" w14:textId="6687BBC9"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wat de doelstelling is </w:t>
      </w:r>
    </w:p>
    <w:p w14:paraId="58BD84ED" w14:textId="003BFD98"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voor wie het plan bedoeld is </w:t>
      </w:r>
    </w:p>
    <w:p w14:paraId="79A16710" w14:textId="187C4F18"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wat de eventuele meerwaarde zal zijn voor de deelnemers en de omgeving, </w:t>
      </w:r>
    </w:p>
    <w:p w14:paraId="3FFBD164" w14:textId="73F2F8E6"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of en hoe het aansluit op beleid van de gemeente, </w:t>
      </w:r>
    </w:p>
    <w:p w14:paraId="3A9CB77B" w14:textId="4B438C11"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wat de planning is, </w:t>
      </w:r>
    </w:p>
    <w:p w14:paraId="2937AE78" w14:textId="7961459C"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wat het budget is </w:t>
      </w:r>
    </w:p>
    <w:p w14:paraId="582D01B1" w14:textId="23B85EEB" w:rsidR="00C319F2" w:rsidRPr="00C319F2" w:rsidRDefault="00C319F2" w:rsidP="00C319F2">
      <w:pPr>
        <w:pStyle w:val="Geenalineastijl"/>
        <w:numPr>
          <w:ilvl w:val="1"/>
          <w:numId w:val="24"/>
        </w:numPr>
        <w:rPr>
          <w:rFonts w:ascii="Lucida Bright" w:hAnsi="Lucida Bright" w:cs="Lucida Bright"/>
          <w:color w:val="1E183A"/>
          <w:sz w:val="22"/>
        </w:rPr>
      </w:pPr>
      <w:r w:rsidRPr="00C319F2">
        <w:rPr>
          <w:rFonts w:ascii="Lucida Bright" w:hAnsi="Lucida Bright" w:cs="Lucida Bright"/>
          <w:color w:val="1E183A"/>
          <w:sz w:val="22"/>
        </w:rPr>
        <w:t xml:space="preserve">welke partijen u wil inschakelen om het plan te realiseren </w:t>
      </w:r>
    </w:p>
    <w:p w14:paraId="05B2B43E" w14:textId="77777777" w:rsidR="00C319F2" w:rsidRPr="00C319F2" w:rsidRDefault="00C319F2" w:rsidP="00C319F2">
      <w:pPr>
        <w:pStyle w:val="Geenalineastijl"/>
        <w:ind w:left="720"/>
        <w:rPr>
          <w:rFonts w:ascii="Lucida Bright" w:hAnsi="Lucida Bright" w:cs="Lucida Bright"/>
          <w:color w:val="1E183A"/>
          <w:sz w:val="22"/>
        </w:rPr>
      </w:pPr>
      <w:r w:rsidRPr="00C319F2">
        <w:rPr>
          <w:rFonts w:ascii="Lucida Bright" w:hAnsi="Lucida Bright" w:cs="Lucida Bright"/>
          <w:color w:val="1E183A"/>
          <w:sz w:val="22"/>
        </w:rPr>
        <w:t xml:space="preserve">Het visiedocument kan worden aangevuld met alle informatie die u verder relevant vindt, zoals schetsen of collages. </w:t>
      </w:r>
    </w:p>
    <w:p w14:paraId="33B97269" w14:textId="731E30EA"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Zoals genoemd in het visiedocument. </w:t>
      </w:r>
    </w:p>
    <w:p w14:paraId="6C66EF59" w14:textId="68476F26"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Rijwoning, </w:t>
      </w:r>
      <w:proofErr w:type="spellStart"/>
      <w:r w:rsidRPr="00C319F2">
        <w:rPr>
          <w:rFonts w:ascii="Lucida Bright" w:hAnsi="Lucida Bright" w:cs="Lucida Bright"/>
          <w:color w:val="1E183A"/>
          <w:sz w:val="22"/>
        </w:rPr>
        <w:t>twee-onder-één-kap</w:t>
      </w:r>
      <w:proofErr w:type="spellEnd"/>
      <w:r w:rsidRPr="00C319F2">
        <w:rPr>
          <w:rFonts w:ascii="Lucida Bright" w:hAnsi="Lucida Bright" w:cs="Lucida Bright"/>
          <w:color w:val="1E183A"/>
          <w:sz w:val="22"/>
        </w:rPr>
        <w:t xml:space="preserve">, vrijstaande woning, appartementen, </w:t>
      </w:r>
      <w:proofErr w:type="spellStart"/>
      <w:r w:rsidRPr="00C319F2">
        <w:rPr>
          <w:rFonts w:ascii="Lucida Bright" w:hAnsi="Lucida Bright" w:cs="Lucida Bright"/>
          <w:color w:val="1E183A"/>
          <w:sz w:val="22"/>
        </w:rPr>
        <w:t>tiny</w:t>
      </w:r>
      <w:proofErr w:type="spellEnd"/>
      <w:r w:rsidRPr="00C319F2">
        <w:rPr>
          <w:rFonts w:ascii="Lucida Bright" w:hAnsi="Lucida Bright" w:cs="Lucida Bright"/>
          <w:color w:val="1E183A"/>
          <w:sz w:val="22"/>
        </w:rPr>
        <w:t xml:space="preserve"> house etc. </w:t>
      </w:r>
    </w:p>
    <w:p w14:paraId="43F914EE" w14:textId="77777777" w:rsidR="00C319F2" w:rsidRPr="00C319F2" w:rsidRDefault="00C319F2" w:rsidP="00C319F2">
      <w:pPr>
        <w:pStyle w:val="Geenalineastijl"/>
        <w:rPr>
          <w:rFonts w:ascii="Lucida Bright" w:hAnsi="Lucida Bright" w:cs="Lucida Bright"/>
          <w:color w:val="1E183A"/>
          <w:sz w:val="22"/>
        </w:rPr>
      </w:pPr>
    </w:p>
    <w:p w14:paraId="45A4C202" w14:textId="77777777" w:rsidR="00C319F2" w:rsidRPr="00C319F2" w:rsidRDefault="00C319F2" w:rsidP="00C319F2">
      <w:pPr>
        <w:pStyle w:val="Geenalineastijl"/>
        <w:rPr>
          <w:rFonts w:ascii="Lucida Bright" w:hAnsi="Lucida Bright" w:cs="Lucida Bright"/>
          <w:color w:val="1E183A"/>
          <w:sz w:val="22"/>
        </w:rPr>
      </w:pPr>
    </w:p>
    <w:p w14:paraId="5CB38E82" w14:textId="6D6D4F51"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Sociale huur tot € 900,07 per maand, midden huur tussen €900,07 en €1.184,83 per maand, betaalbare koop tot €</w:t>
      </w:r>
      <w:r>
        <w:rPr>
          <w:rFonts w:ascii="Lucida Bright" w:hAnsi="Lucida Bright" w:cs="Lucida Bright"/>
          <w:color w:val="1E183A"/>
          <w:sz w:val="22"/>
        </w:rPr>
        <w:t>4</w:t>
      </w:r>
      <w:r w:rsidRPr="00C319F2">
        <w:rPr>
          <w:rFonts w:ascii="Lucida Bright" w:hAnsi="Lucida Bright" w:cs="Lucida Bright"/>
          <w:color w:val="1E183A"/>
          <w:sz w:val="22"/>
        </w:rPr>
        <w:t xml:space="preserve">05.000,- dure koop boven €405.000,- (Alles prijspeil 2025) </w:t>
      </w:r>
    </w:p>
    <w:p w14:paraId="03CC2592" w14:textId="33C6A267"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Starters (eerste keer huis kopen) Doorstromers (minimaal tweede keer huis kopen) Senioren (op zoek naar een levensloopbestendige woning) </w:t>
      </w:r>
    </w:p>
    <w:p w14:paraId="49C9FC26" w14:textId="05BC4493"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Word er nu al samengewerkt met partijen als een woningbouwcorporatie, de Dorpsraad, een bouwer? </w:t>
      </w:r>
    </w:p>
    <w:p w14:paraId="64DB1ACA" w14:textId="229F6643"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Zoals genoemd in het visiedocument, door middel van persoonlijke hypotheek, leningen, subsidies etc.. </w:t>
      </w:r>
    </w:p>
    <w:p w14:paraId="449FA12E" w14:textId="5822EE48"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Zoals genoemd in het visiedocument. </w:t>
      </w:r>
    </w:p>
    <w:p w14:paraId="3AF74DD5" w14:textId="1588BD75"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Naam van de ona</w:t>
      </w:r>
      <w:r>
        <w:rPr>
          <w:rFonts w:ascii="Lucida Bright" w:eastAsia="Lucida Bright" w:hAnsi="Lucida Bright" w:cs="Lucida Bright"/>
          <w:color w:val="1E183A"/>
          <w:sz w:val="22"/>
        </w:rPr>
        <w:t>f</w:t>
      </w:r>
      <w:r w:rsidRPr="00C319F2">
        <w:rPr>
          <w:rFonts w:ascii="Lucida Bright" w:hAnsi="Lucida Bright" w:cs="Lucida Bright"/>
          <w:color w:val="1E183A"/>
          <w:sz w:val="22"/>
        </w:rPr>
        <w:t xml:space="preserve">hankelijk procesbegeleider die jullie in willen gaan huren / ingehuurd hebben. De kosten voor deze procesbegeleider tijdens de haalbaarheidsfase zijn subsidiabel op basis van offertes, eventueel met terugwerkende kracht tot €2.500,- voor de oprichtingsfase. Voor de ontwikkelfase is een lening van €7.500,- per woning beschikbaar (met een maximum van €150.000 per nieuwbouwproject) om o.a. de procesbegeleider mee te </w:t>
      </w:r>
      <w:r>
        <w:rPr>
          <w:rFonts w:ascii="Lucida Bright" w:eastAsia="Lucida Bright" w:hAnsi="Lucida Bright" w:cs="Lucida Bright"/>
          <w:color w:val="1E183A"/>
          <w:sz w:val="22"/>
        </w:rPr>
        <w:t>f</w:t>
      </w:r>
      <w:r w:rsidRPr="00C319F2">
        <w:rPr>
          <w:rFonts w:ascii="Lucida Bright" w:hAnsi="Lucida Bright" w:cs="Lucida Bright"/>
          <w:color w:val="1E183A"/>
          <w:sz w:val="22"/>
        </w:rPr>
        <w:t xml:space="preserve">inancieren. </w:t>
      </w:r>
    </w:p>
    <w:p w14:paraId="733954E6" w14:textId="77777777" w:rsidR="00C319F2" w:rsidRPr="00C319F2" w:rsidRDefault="00C319F2" w:rsidP="00C319F2">
      <w:pPr>
        <w:pStyle w:val="Geenalineastijl"/>
        <w:ind w:left="436" w:firstLine="284"/>
        <w:rPr>
          <w:rFonts w:ascii="Lucida Bright" w:hAnsi="Lucida Bright" w:cs="Lucida Bright"/>
          <w:color w:val="1E183A"/>
          <w:sz w:val="22"/>
        </w:rPr>
      </w:pPr>
      <w:r w:rsidRPr="00C319F2">
        <w:rPr>
          <w:rFonts w:ascii="Lucida Bright" w:hAnsi="Lucida Bright" w:cs="Lucida Bright"/>
          <w:color w:val="1E183A"/>
          <w:sz w:val="22"/>
        </w:rPr>
        <w:t xml:space="preserve">Zie ook www.gelderland.nl/subsidies/collectieve-wooninitiatieven </w:t>
      </w:r>
    </w:p>
    <w:p w14:paraId="797AFED3" w14:textId="061526AE" w:rsidR="00C319F2" w:rsidRPr="00C319F2" w:rsidRDefault="00C319F2" w:rsidP="00C319F2">
      <w:pPr>
        <w:pStyle w:val="Geenalineastijl"/>
        <w:numPr>
          <w:ilvl w:val="0"/>
          <w:numId w:val="25"/>
        </w:numPr>
        <w:rPr>
          <w:rFonts w:ascii="Lucida Bright" w:hAnsi="Lucida Bright" w:cs="Lucida Bright"/>
          <w:color w:val="1E183A"/>
          <w:sz w:val="22"/>
        </w:rPr>
      </w:pPr>
      <w:r w:rsidRPr="00C319F2">
        <w:rPr>
          <w:rFonts w:ascii="Lucida Bright" w:hAnsi="Lucida Bright" w:cs="Lucida Bright"/>
          <w:color w:val="1E183A"/>
          <w:sz w:val="22"/>
        </w:rPr>
        <w:t xml:space="preserve">Eventuele extra informatie ter voorbereiding op vooroverleg. </w:t>
      </w:r>
    </w:p>
    <w:p w14:paraId="7E8EEDD8" w14:textId="77777777" w:rsidR="00C319F2" w:rsidRPr="00C319F2" w:rsidRDefault="00C319F2" w:rsidP="00C319F2">
      <w:pPr>
        <w:pStyle w:val="Geenalineastijl"/>
        <w:rPr>
          <w:rFonts w:ascii="Lucida Bright" w:hAnsi="Lucida Bright" w:cs="Lucida Bright"/>
          <w:color w:val="1E183A"/>
          <w:sz w:val="22"/>
        </w:rPr>
      </w:pPr>
    </w:p>
    <w:p w14:paraId="37364834" w14:textId="7E48EE6D" w:rsidR="00C319F2" w:rsidRDefault="00C319F2" w:rsidP="00C319F2">
      <w:pPr>
        <w:pStyle w:val="Geenalineastijl"/>
        <w:rPr>
          <w:rFonts w:ascii="Lucida Bright" w:hAnsi="Lucida Bright" w:cs="Lucida Bright"/>
          <w:color w:val="1E183A"/>
          <w:sz w:val="22"/>
          <w:szCs w:val="22"/>
        </w:rPr>
      </w:pPr>
      <w:r w:rsidRPr="00C319F2">
        <w:rPr>
          <w:rFonts w:ascii="Lucida Bright" w:hAnsi="Lucida Bright" w:cs="Lucida Bright"/>
          <w:color w:val="1E183A"/>
          <w:sz w:val="22"/>
          <w:szCs w:val="22"/>
        </w:rPr>
        <w:t xml:space="preserve">Voor vragen over dit formulier kunt u een e-mail sturen aan </w:t>
      </w:r>
      <w:hyperlink r:id="rId17" w:history="1">
        <w:r w:rsidRPr="00C319F2">
          <w:rPr>
            <w:rStyle w:val="Hyperlink"/>
          </w:rPr>
          <w:t>a.vander.wiel1@gelderland.nl</w:t>
        </w:r>
      </w:hyperlink>
    </w:p>
    <w:sectPr w:rsidR="00C319F2" w:rsidSect="000E155F">
      <w:pgSz w:w="11906" w:h="16838" w:code="9"/>
      <w:pgMar w:top="907" w:right="1134"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348FF" w14:textId="77777777" w:rsidR="00150695" w:rsidRDefault="00150695">
      <w:pPr>
        <w:spacing w:line="240" w:lineRule="auto"/>
      </w:pPr>
      <w:r>
        <w:separator/>
      </w:r>
    </w:p>
  </w:endnote>
  <w:endnote w:type="continuationSeparator" w:id="0">
    <w:p w14:paraId="210C62AA" w14:textId="77777777" w:rsidR="00150695" w:rsidRDefault="00150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FA5C" w14:textId="77777777" w:rsidR="00150695" w:rsidRDefault="00150695">
      <w:pPr>
        <w:spacing w:line="240" w:lineRule="auto"/>
      </w:pPr>
      <w:r>
        <w:separator/>
      </w:r>
    </w:p>
  </w:footnote>
  <w:footnote w:type="continuationSeparator" w:id="0">
    <w:p w14:paraId="7587F06D" w14:textId="77777777" w:rsidR="00150695" w:rsidRDefault="001506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A43"/>
    <w:multiLevelType w:val="hybridMultilevel"/>
    <w:tmpl w:val="1CE8761C"/>
    <w:lvl w:ilvl="0" w:tplc="A27AC704">
      <w:start w:val="1"/>
      <w:numFmt w:val="decimal"/>
      <w:lvlText w:val="%1.1.1"/>
      <w:lvlJc w:val="left"/>
      <w:pPr>
        <w:tabs>
          <w:tab w:val="num" w:pos="851"/>
        </w:tabs>
        <w:ind w:left="851" w:hanging="851"/>
      </w:pPr>
      <w:rPr>
        <w:rFonts w:ascii="Arial" w:hAnsi="Arial" w:hint="default"/>
        <w:b w:val="0"/>
        <w:i w:val="0"/>
        <w:sz w:val="20"/>
        <w:szCs w:val="20"/>
      </w:rPr>
    </w:lvl>
    <w:lvl w:ilvl="1" w:tplc="75C692AE" w:tentative="1">
      <w:start w:val="1"/>
      <w:numFmt w:val="lowerLetter"/>
      <w:lvlText w:val="%2."/>
      <w:lvlJc w:val="left"/>
      <w:pPr>
        <w:ind w:left="2160" w:hanging="360"/>
      </w:pPr>
    </w:lvl>
    <w:lvl w:ilvl="2" w:tplc="889ADDAA" w:tentative="1">
      <w:start w:val="1"/>
      <w:numFmt w:val="lowerRoman"/>
      <w:lvlText w:val="%3."/>
      <w:lvlJc w:val="right"/>
      <w:pPr>
        <w:ind w:left="2880" w:hanging="180"/>
      </w:pPr>
    </w:lvl>
    <w:lvl w:ilvl="3" w:tplc="582E5E82" w:tentative="1">
      <w:start w:val="1"/>
      <w:numFmt w:val="decimal"/>
      <w:lvlText w:val="%4."/>
      <w:lvlJc w:val="left"/>
      <w:pPr>
        <w:ind w:left="3600" w:hanging="360"/>
      </w:pPr>
    </w:lvl>
    <w:lvl w:ilvl="4" w:tplc="F740E668" w:tentative="1">
      <w:start w:val="1"/>
      <w:numFmt w:val="lowerLetter"/>
      <w:lvlText w:val="%5."/>
      <w:lvlJc w:val="left"/>
      <w:pPr>
        <w:ind w:left="4320" w:hanging="360"/>
      </w:pPr>
    </w:lvl>
    <w:lvl w:ilvl="5" w:tplc="B6545FAC" w:tentative="1">
      <w:start w:val="1"/>
      <w:numFmt w:val="lowerRoman"/>
      <w:lvlText w:val="%6."/>
      <w:lvlJc w:val="right"/>
      <w:pPr>
        <w:ind w:left="5040" w:hanging="180"/>
      </w:pPr>
    </w:lvl>
    <w:lvl w:ilvl="6" w:tplc="CE647BAC" w:tentative="1">
      <w:start w:val="1"/>
      <w:numFmt w:val="decimal"/>
      <w:lvlText w:val="%7."/>
      <w:lvlJc w:val="left"/>
      <w:pPr>
        <w:ind w:left="5760" w:hanging="360"/>
      </w:pPr>
    </w:lvl>
    <w:lvl w:ilvl="7" w:tplc="E77871C2" w:tentative="1">
      <w:start w:val="1"/>
      <w:numFmt w:val="lowerLetter"/>
      <w:lvlText w:val="%8."/>
      <w:lvlJc w:val="left"/>
      <w:pPr>
        <w:ind w:left="6480" w:hanging="360"/>
      </w:pPr>
    </w:lvl>
    <w:lvl w:ilvl="8" w:tplc="815295D2" w:tentative="1">
      <w:start w:val="1"/>
      <w:numFmt w:val="lowerRoman"/>
      <w:lvlText w:val="%9."/>
      <w:lvlJc w:val="right"/>
      <w:pPr>
        <w:ind w:left="7200" w:hanging="180"/>
      </w:pPr>
    </w:lvl>
  </w:abstractNum>
  <w:abstractNum w:abstractNumId="1" w15:restartNumberingAfterBreak="0">
    <w:nsid w:val="079F1AA1"/>
    <w:multiLevelType w:val="hybridMultilevel"/>
    <w:tmpl w:val="3CB2CA1A"/>
    <w:lvl w:ilvl="0" w:tplc="0413000F">
      <w:start w:val="1"/>
      <w:numFmt w:val="decimal"/>
      <w:lvlText w:val="%1."/>
      <w:lvlJc w:val="left"/>
      <w:pPr>
        <w:ind w:left="720" w:hanging="360"/>
      </w:pPr>
      <w:rPr>
        <w:rFonts w:hint="default"/>
      </w:rPr>
    </w:lvl>
    <w:lvl w:ilvl="1" w:tplc="EA58B74C">
      <w:start w:val="9"/>
      <w:numFmt w:val="bullet"/>
      <w:lvlText w:val="-"/>
      <w:lvlJc w:val="left"/>
      <w:pPr>
        <w:ind w:left="1440" w:hanging="360"/>
      </w:pPr>
      <w:rPr>
        <w:rFonts w:ascii="Lucida Bright" w:eastAsiaTheme="minorHAnsi" w:hAnsi="Lucida Bright" w:cs="Lucida Bright"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AA3B4F"/>
    <w:multiLevelType w:val="hybridMultilevel"/>
    <w:tmpl w:val="D422A4BA"/>
    <w:lvl w:ilvl="0" w:tplc="C8DE6DC4">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9926D922" w:tentative="1">
      <w:start w:val="1"/>
      <w:numFmt w:val="lowerLetter"/>
      <w:lvlText w:val="%2."/>
      <w:lvlJc w:val="left"/>
      <w:pPr>
        <w:ind w:left="2160" w:hanging="360"/>
      </w:pPr>
    </w:lvl>
    <w:lvl w:ilvl="2" w:tplc="92C65DDE" w:tentative="1">
      <w:start w:val="1"/>
      <w:numFmt w:val="lowerRoman"/>
      <w:lvlText w:val="%3."/>
      <w:lvlJc w:val="right"/>
      <w:pPr>
        <w:ind w:left="2880" w:hanging="180"/>
      </w:pPr>
    </w:lvl>
    <w:lvl w:ilvl="3" w:tplc="7AF6D054" w:tentative="1">
      <w:start w:val="1"/>
      <w:numFmt w:val="decimal"/>
      <w:lvlText w:val="%4."/>
      <w:lvlJc w:val="left"/>
      <w:pPr>
        <w:ind w:left="3600" w:hanging="360"/>
      </w:pPr>
    </w:lvl>
    <w:lvl w:ilvl="4" w:tplc="E0F25E20" w:tentative="1">
      <w:start w:val="1"/>
      <w:numFmt w:val="lowerLetter"/>
      <w:lvlText w:val="%5."/>
      <w:lvlJc w:val="left"/>
      <w:pPr>
        <w:ind w:left="4320" w:hanging="360"/>
      </w:pPr>
    </w:lvl>
    <w:lvl w:ilvl="5" w:tplc="5650BCAC" w:tentative="1">
      <w:start w:val="1"/>
      <w:numFmt w:val="lowerRoman"/>
      <w:lvlText w:val="%6."/>
      <w:lvlJc w:val="right"/>
      <w:pPr>
        <w:ind w:left="5040" w:hanging="180"/>
      </w:pPr>
    </w:lvl>
    <w:lvl w:ilvl="6" w:tplc="ACA231EA" w:tentative="1">
      <w:start w:val="1"/>
      <w:numFmt w:val="decimal"/>
      <w:lvlText w:val="%7."/>
      <w:lvlJc w:val="left"/>
      <w:pPr>
        <w:ind w:left="5760" w:hanging="360"/>
      </w:pPr>
    </w:lvl>
    <w:lvl w:ilvl="7" w:tplc="395A87E0" w:tentative="1">
      <w:start w:val="1"/>
      <w:numFmt w:val="lowerLetter"/>
      <w:lvlText w:val="%8."/>
      <w:lvlJc w:val="left"/>
      <w:pPr>
        <w:ind w:left="6480" w:hanging="360"/>
      </w:pPr>
    </w:lvl>
    <w:lvl w:ilvl="8" w:tplc="24AE7FFA" w:tentative="1">
      <w:start w:val="1"/>
      <w:numFmt w:val="lowerRoman"/>
      <w:lvlText w:val="%9."/>
      <w:lvlJc w:val="right"/>
      <w:pPr>
        <w:ind w:left="7200" w:hanging="180"/>
      </w:pPr>
    </w:lvl>
  </w:abstractNum>
  <w:abstractNum w:abstractNumId="3" w15:restartNumberingAfterBreak="0">
    <w:nsid w:val="0F0C89EB"/>
    <w:multiLevelType w:val="hybridMultilevel"/>
    <w:tmpl w:val="1E2CF27E"/>
    <w:lvl w:ilvl="0" w:tplc="5FC43EAC">
      <w:start w:val="1"/>
      <w:numFmt w:val="bullet"/>
      <w:lvlText w:val="-"/>
      <w:lvlJc w:val="left"/>
      <w:pPr>
        <w:ind w:left="928" w:hanging="360"/>
      </w:pPr>
      <w:rPr>
        <w:rFonts w:ascii="Aptos" w:hAnsi="Aptos" w:hint="default"/>
      </w:rPr>
    </w:lvl>
    <w:lvl w:ilvl="1" w:tplc="B19C3F38">
      <w:start w:val="1"/>
      <w:numFmt w:val="bullet"/>
      <w:lvlText w:val="o"/>
      <w:lvlJc w:val="left"/>
      <w:pPr>
        <w:ind w:left="1648" w:hanging="360"/>
      </w:pPr>
      <w:rPr>
        <w:rFonts w:ascii="Courier New" w:hAnsi="Courier New" w:hint="default"/>
      </w:rPr>
    </w:lvl>
    <w:lvl w:ilvl="2" w:tplc="9D46FF64">
      <w:start w:val="1"/>
      <w:numFmt w:val="bullet"/>
      <w:lvlText w:val=""/>
      <w:lvlJc w:val="left"/>
      <w:pPr>
        <w:ind w:left="2368" w:hanging="360"/>
      </w:pPr>
      <w:rPr>
        <w:rFonts w:ascii="Wingdings" w:hAnsi="Wingdings" w:hint="default"/>
      </w:rPr>
    </w:lvl>
    <w:lvl w:ilvl="3" w:tplc="5DE474BC">
      <w:start w:val="1"/>
      <w:numFmt w:val="bullet"/>
      <w:lvlText w:val=""/>
      <w:lvlJc w:val="left"/>
      <w:pPr>
        <w:ind w:left="3088" w:hanging="360"/>
      </w:pPr>
      <w:rPr>
        <w:rFonts w:ascii="Symbol" w:hAnsi="Symbol" w:hint="default"/>
      </w:rPr>
    </w:lvl>
    <w:lvl w:ilvl="4" w:tplc="DA6E491E">
      <w:start w:val="1"/>
      <w:numFmt w:val="bullet"/>
      <w:lvlText w:val="o"/>
      <w:lvlJc w:val="left"/>
      <w:pPr>
        <w:ind w:left="3808" w:hanging="360"/>
      </w:pPr>
      <w:rPr>
        <w:rFonts w:ascii="Courier New" w:hAnsi="Courier New" w:hint="default"/>
      </w:rPr>
    </w:lvl>
    <w:lvl w:ilvl="5" w:tplc="92E83376">
      <w:start w:val="1"/>
      <w:numFmt w:val="bullet"/>
      <w:lvlText w:val=""/>
      <w:lvlJc w:val="left"/>
      <w:pPr>
        <w:ind w:left="4528" w:hanging="360"/>
      </w:pPr>
      <w:rPr>
        <w:rFonts w:ascii="Wingdings" w:hAnsi="Wingdings" w:hint="default"/>
      </w:rPr>
    </w:lvl>
    <w:lvl w:ilvl="6" w:tplc="B6ECFB02">
      <w:start w:val="1"/>
      <w:numFmt w:val="bullet"/>
      <w:lvlText w:val=""/>
      <w:lvlJc w:val="left"/>
      <w:pPr>
        <w:ind w:left="5248" w:hanging="360"/>
      </w:pPr>
      <w:rPr>
        <w:rFonts w:ascii="Symbol" w:hAnsi="Symbol" w:hint="default"/>
      </w:rPr>
    </w:lvl>
    <w:lvl w:ilvl="7" w:tplc="3970DB4C">
      <w:start w:val="1"/>
      <w:numFmt w:val="bullet"/>
      <w:lvlText w:val="o"/>
      <w:lvlJc w:val="left"/>
      <w:pPr>
        <w:ind w:left="5968" w:hanging="360"/>
      </w:pPr>
      <w:rPr>
        <w:rFonts w:ascii="Courier New" w:hAnsi="Courier New" w:hint="default"/>
      </w:rPr>
    </w:lvl>
    <w:lvl w:ilvl="8" w:tplc="A71C45FE">
      <w:start w:val="1"/>
      <w:numFmt w:val="bullet"/>
      <w:lvlText w:val=""/>
      <w:lvlJc w:val="left"/>
      <w:pPr>
        <w:ind w:left="6688" w:hanging="360"/>
      </w:pPr>
      <w:rPr>
        <w:rFonts w:ascii="Wingdings" w:hAnsi="Wingdings" w:hint="default"/>
      </w:rPr>
    </w:lvl>
  </w:abstractNum>
  <w:abstractNum w:abstractNumId="4" w15:restartNumberingAfterBreak="0">
    <w:nsid w:val="14FE1A6F"/>
    <w:multiLevelType w:val="hybridMultilevel"/>
    <w:tmpl w:val="19B23282"/>
    <w:lvl w:ilvl="0" w:tplc="1096CDE2">
      <w:start w:val="1"/>
      <w:numFmt w:val="decimal"/>
      <w:lvlText w:val="%1"/>
      <w:lvlJc w:val="left"/>
      <w:pPr>
        <w:ind w:left="1065" w:hanging="705"/>
      </w:pPr>
      <w:rPr>
        <w:rFonts w:hint="default"/>
      </w:rPr>
    </w:lvl>
    <w:lvl w:ilvl="1" w:tplc="D1DA44F6" w:tentative="1">
      <w:start w:val="1"/>
      <w:numFmt w:val="lowerLetter"/>
      <w:lvlText w:val="%2."/>
      <w:lvlJc w:val="left"/>
      <w:pPr>
        <w:ind w:left="1440" w:hanging="360"/>
      </w:pPr>
    </w:lvl>
    <w:lvl w:ilvl="2" w:tplc="14008D26" w:tentative="1">
      <w:start w:val="1"/>
      <w:numFmt w:val="lowerRoman"/>
      <w:lvlText w:val="%3."/>
      <w:lvlJc w:val="right"/>
      <w:pPr>
        <w:ind w:left="2160" w:hanging="180"/>
      </w:pPr>
    </w:lvl>
    <w:lvl w:ilvl="3" w:tplc="90D84D86" w:tentative="1">
      <w:start w:val="1"/>
      <w:numFmt w:val="decimal"/>
      <w:lvlText w:val="%4."/>
      <w:lvlJc w:val="left"/>
      <w:pPr>
        <w:ind w:left="2880" w:hanging="360"/>
      </w:pPr>
    </w:lvl>
    <w:lvl w:ilvl="4" w:tplc="958ED864" w:tentative="1">
      <w:start w:val="1"/>
      <w:numFmt w:val="lowerLetter"/>
      <w:lvlText w:val="%5."/>
      <w:lvlJc w:val="left"/>
      <w:pPr>
        <w:ind w:left="3600" w:hanging="360"/>
      </w:pPr>
    </w:lvl>
    <w:lvl w:ilvl="5" w:tplc="F30E0B62" w:tentative="1">
      <w:start w:val="1"/>
      <w:numFmt w:val="lowerRoman"/>
      <w:lvlText w:val="%6."/>
      <w:lvlJc w:val="right"/>
      <w:pPr>
        <w:ind w:left="4320" w:hanging="180"/>
      </w:pPr>
    </w:lvl>
    <w:lvl w:ilvl="6" w:tplc="0AFCC962" w:tentative="1">
      <w:start w:val="1"/>
      <w:numFmt w:val="decimal"/>
      <w:lvlText w:val="%7."/>
      <w:lvlJc w:val="left"/>
      <w:pPr>
        <w:ind w:left="5040" w:hanging="360"/>
      </w:pPr>
    </w:lvl>
    <w:lvl w:ilvl="7" w:tplc="474A7264" w:tentative="1">
      <w:start w:val="1"/>
      <w:numFmt w:val="lowerLetter"/>
      <w:lvlText w:val="%8."/>
      <w:lvlJc w:val="left"/>
      <w:pPr>
        <w:ind w:left="5760" w:hanging="360"/>
      </w:pPr>
    </w:lvl>
    <w:lvl w:ilvl="8" w:tplc="C7488918" w:tentative="1">
      <w:start w:val="1"/>
      <w:numFmt w:val="lowerRoman"/>
      <w:lvlText w:val="%9."/>
      <w:lvlJc w:val="right"/>
      <w:pPr>
        <w:ind w:left="6480" w:hanging="180"/>
      </w:pPr>
    </w:lvl>
  </w:abstractNum>
  <w:abstractNum w:abstractNumId="5" w15:restartNumberingAfterBreak="0">
    <w:nsid w:val="173E56D4"/>
    <w:multiLevelType w:val="hybridMultilevel"/>
    <w:tmpl w:val="B5840CB0"/>
    <w:lvl w:ilvl="0" w:tplc="555632D4">
      <w:start w:val="1"/>
      <w:numFmt w:val="decimal"/>
      <w:lvlText w:val="%1.1.1"/>
      <w:lvlJc w:val="left"/>
      <w:pPr>
        <w:ind w:left="1571" w:hanging="360"/>
      </w:pPr>
      <w:rPr>
        <w:rFonts w:ascii="Arial" w:hAnsi="Arial" w:hint="default"/>
        <w:b w:val="0"/>
        <w:i w:val="0"/>
        <w:sz w:val="24"/>
      </w:rPr>
    </w:lvl>
    <w:lvl w:ilvl="1" w:tplc="5224A0EC" w:tentative="1">
      <w:start w:val="1"/>
      <w:numFmt w:val="lowerLetter"/>
      <w:lvlText w:val="%2."/>
      <w:lvlJc w:val="left"/>
      <w:pPr>
        <w:ind w:left="2291" w:hanging="360"/>
      </w:pPr>
    </w:lvl>
    <w:lvl w:ilvl="2" w:tplc="2F2E7C98" w:tentative="1">
      <w:start w:val="1"/>
      <w:numFmt w:val="lowerRoman"/>
      <w:lvlText w:val="%3."/>
      <w:lvlJc w:val="right"/>
      <w:pPr>
        <w:ind w:left="3011" w:hanging="180"/>
      </w:pPr>
    </w:lvl>
    <w:lvl w:ilvl="3" w:tplc="48BA80C6" w:tentative="1">
      <w:start w:val="1"/>
      <w:numFmt w:val="decimal"/>
      <w:lvlText w:val="%4."/>
      <w:lvlJc w:val="left"/>
      <w:pPr>
        <w:ind w:left="3731" w:hanging="360"/>
      </w:pPr>
    </w:lvl>
    <w:lvl w:ilvl="4" w:tplc="95D6C8A2" w:tentative="1">
      <w:start w:val="1"/>
      <w:numFmt w:val="lowerLetter"/>
      <w:lvlText w:val="%5."/>
      <w:lvlJc w:val="left"/>
      <w:pPr>
        <w:ind w:left="4451" w:hanging="360"/>
      </w:pPr>
    </w:lvl>
    <w:lvl w:ilvl="5" w:tplc="68B2E702" w:tentative="1">
      <w:start w:val="1"/>
      <w:numFmt w:val="lowerRoman"/>
      <w:lvlText w:val="%6."/>
      <w:lvlJc w:val="right"/>
      <w:pPr>
        <w:ind w:left="5171" w:hanging="180"/>
      </w:pPr>
    </w:lvl>
    <w:lvl w:ilvl="6" w:tplc="D9669A96" w:tentative="1">
      <w:start w:val="1"/>
      <w:numFmt w:val="decimal"/>
      <w:lvlText w:val="%7."/>
      <w:lvlJc w:val="left"/>
      <w:pPr>
        <w:ind w:left="5891" w:hanging="360"/>
      </w:pPr>
    </w:lvl>
    <w:lvl w:ilvl="7" w:tplc="DFE8415C" w:tentative="1">
      <w:start w:val="1"/>
      <w:numFmt w:val="lowerLetter"/>
      <w:lvlText w:val="%8."/>
      <w:lvlJc w:val="left"/>
      <w:pPr>
        <w:ind w:left="6611" w:hanging="360"/>
      </w:pPr>
    </w:lvl>
    <w:lvl w:ilvl="8" w:tplc="C0C27E90" w:tentative="1">
      <w:start w:val="1"/>
      <w:numFmt w:val="lowerRoman"/>
      <w:lvlText w:val="%9."/>
      <w:lvlJc w:val="right"/>
      <w:pPr>
        <w:ind w:left="7331" w:hanging="180"/>
      </w:pPr>
    </w:lvl>
  </w:abstractNum>
  <w:abstractNum w:abstractNumId="6"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F7BA4"/>
    <w:multiLevelType w:val="hybridMultilevel"/>
    <w:tmpl w:val="3B989116"/>
    <w:lvl w:ilvl="0" w:tplc="94C8390E">
      <w:start w:val="1"/>
      <w:numFmt w:val="bullet"/>
      <w:lvlText w:val="-"/>
      <w:lvlJc w:val="left"/>
      <w:pPr>
        <w:ind w:left="1288" w:hanging="360"/>
      </w:pPr>
      <w:rPr>
        <w:rFonts w:ascii="Aptos" w:hAnsi="Aptos" w:hint="default"/>
      </w:rPr>
    </w:lvl>
    <w:lvl w:ilvl="1" w:tplc="3BEAEDFA">
      <w:start w:val="1"/>
      <w:numFmt w:val="bullet"/>
      <w:lvlText w:val="o"/>
      <w:lvlJc w:val="left"/>
      <w:pPr>
        <w:ind w:left="2008" w:hanging="360"/>
      </w:pPr>
      <w:rPr>
        <w:rFonts w:ascii="Courier New" w:hAnsi="Courier New" w:hint="default"/>
      </w:rPr>
    </w:lvl>
    <w:lvl w:ilvl="2" w:tplc="526C5484">
      <w:start w:val="1"/>
      <w:numFmt w:val="bullet"/>
      <w:lvlText w:val=""/>
      <w:lvlJc w:val="left"/>
      <w:pPr>
        <w:ind w:left="2728" w:hanging="360"/>
      </w:pPr>
      <w:rPr>
        <w:rFonts w:ascii="Wingdings" w:hAnsi="Wingdings" w:hint="default"/>
      </w:rPr>
    </w:lvl>
    <w:lvl w:ilvl="3" w:tplc="E02CB318">
      <w:start w:val="1"/>
      <w:numFmt w:val="bullet"/>
      <w:lvlText w:val=""/>
      <w:lvlJc w:val="left"/>
      <w:pPr>
        <w:ind w:left="3448" w:hanging="360"/>
      </w:pPr>
      <w:rPr>
        <w:rFonts w:ascii="Symbol" w:hAnsi="Symbol" w:hint="default"/>
      </w:rPr>
    </w:lvl>
    <w:lvl w:ilvl="4" w:tplc="438840F6">
      <w:start w:val="1"/>
      <w:numFmt w:val="bullet"/>
      <w:lvlText w:val="o"/>
      <w:lvlJc w:val="left"/>
      <w:pPr>
        <w:ind w:left="4168" w:hanging="360"/>
      </w:pPr>
      <w:rPr>
        <w:rFonts w:ascii="Courier New" w:hAnsi="Courier New" w:hint="default"/>
      </w:rPr>
    </w:lvl>
    <w:lvl w:ilvl="5" w:tplc="A84CD57E">
      <w:start w:val="1"/>
      <w:numFmt w:val="bullet"/>
      <w:lvlText w:val=""/>
      <w:lvlJc w:val="left"/>
      <w:pPr>
        <w:ind w:left="4888" w:hanging="360"/>
      </w:pPr>
      <w:rPr>
        <w:rFonts w:ascii="Wingdings" w:hAnsi="Wingdings" w:hint="default"/>
      </w:rPr>
    </w:lvl>
    <w:lvl w:ilvl="6" w:tplc="B960256C">
      <w:start w:val="1"/>
      <w:numFmt w:val="bullet"/>
      <w:lvlText w:val=""/>
      <w:lvlJc w:val="left"/>
      <w:pPr>
        <w:ind w:left="5608" w:hanging="360"/>
      </w:pPr>
      <w:rPr>
        <w:rFonts w:ascii="Symbol" w:hAnsi="Symbol" w:hint="default"/>
      </w:rPr>
    </w:lvl>
    <w:lvl w:ilvl="7" w:tplc="15E2EE2C">
      <w:start w:val="1"/>
      <w:numFmt w:val="bullet"/>
      <w:lvlText w:val="o"/>
      <w:lvlJc w:val="left"/>
      <w:pPr>
        <w:ind w:left="6328" w:hanging="360"/>
      </w:pPr>
      <w:rPr>
        <w:rFonts w:ascii="Courier New" w:hAnsi="Courier New" w:hint="default"/>
      </w:rPr>
    </w:lvl>
    <w:lvl w:ilvl="8" w:tplc="D0E2E660">
      <w:start w:val="1"/>
      <w:numFmt w:val="bullet"/>
      <w:lvlText w:val=""/>
      <w:lvlJc w:val="left"/>
      <w:pPr>
        <w:ind w:left="7048" w:hanging="360"/>
      </w:pPr>
      <w:rPr>
        <w:rFonts w:ascii="Wingdings" w:hAnsi="Wingdings" w:hint="default"/>
      </w:rPr>
    </w:lvl>
  </w:abstractNum>
  <w:abstractNum w:abstractNumId="8" w15:restartNumberingAfterBreak="0">
    <w:nsid w:val="2E81CB2A"/>
    <w:multiLevelType w:val="hybridMultilevel"/>
    <w:tmpl w:val="8814E538"/>
    <w:lvl w:ilvl="0" w:tplc="24D8FEB4">
      <w:start w:val="1"/>
      <w:numFmt w:val="bullet"/>
      <w:lvlText w:val="-"/>
      <w:lvlJc w:val="left"/>
      <w:pPr>
        <w:ind w:left="1212" w:hanging="360"/>
      </w:pPr>
      <w:rPr>
        <w:rFonts w:ascii="Aptos" w:hAnsi="Aptos" w:hint="default"/>
      </w:rPr>
    </w:lvl>
    <w:lvl w:ilvl="1" w:tplc="D4568746">
      <w:start w:val="1"/>
      <w:numFmt w:val="bullet"/>
      <w:lvlText w:val="o"/>
      <w:lvlJc w:val="left"/>
      <w:pPr>
        <w:ind w:left="1932" w:hanging="360"/>
      </w:pPr>
      <w:rPr>
        <w:rFonts w:ascii="Courier New" w:hAnsi="Courier New" w:hint="default"/>
      </w:rPr>
    </w:lvl>
    <w:lvl w:ilvl="2" w:tplc="2024466C">
      <w:start w:val="1"/>
      <w:numFmt w:val="bullet"/>
      <w:lvlText w:val=""/>
      <w:lvlJc w:val="left"/>
      <w:pPr>
        <w:ind w:left="2652" w:hanging="360"/>
      </w:pPr>
      <w:rPr>
        <w:rFonts w:ascii="Wingdings" w:hAnsi="Wingdings" w:hint="default"/>
      </w:rPr>
    </w:lvl>
    <w:lvl w:ilvl="3" w:tplc="1856FFA0">
      <w:start w:val="1"/>
      <w:numFmt w:val="bullet"/>
      <w:lvlText w:val=""/>
      <w:lvlJc w:val="left"/>
      <w:pPr>
        <w:ind w:left="3372" w:hanging="360"/>
      </w:pPr>
      <w:rPr>
        <w:rFonts w:ascii="Symbol" w:hAnsi="Symbol" w:hint="default"/>
      </w:rPr>
    </w:lvl>
    <w:lvl w:ilvl="4" w:tplc="42EEF1DC">
      <w:start w:val="1"/>
      <w:numFmt w:val="bullet"/>
      <w:lvlText w:val="o"/>
      <w:lvlJc w:val="left"/>
      <w:pPr>
        <w:ind w:left="4092" w:hanging="360"/>
      </w:pPr>
      <w:rPr>
        <w:rFonts w:ascii="Courier New" w:hAnsi="Courier New" w:hint="default"/>
      </w:rPr>
    </w:lvl>
    <w:lvl w:ilvl="5" w:tplc="28FA6C42">
      <w:start w:val="1"/>
      <w:numFmt w:val="bullet"/>
      <w:lvlText w:val=""/>
      <w:lvlJc w:val="left"/>
      <w:pPr>
        <w:ind w:left="4812" w:hanging="360"/>
      </w:pPr>
      <w:rPr>
        <w:rFonts w:ascii="Wingdings" w:hAnsi="Wingdings" w:hint="default"/>
      </w:rPr>
    </w:lvl>
    <w:lvl w:ilvl="6" w:tplc="962C94AA">
      <w:start w:val="1"/>
      <w:numFmt w:val="bullet"/>
      <w:lvlText w:val=""/>
      <w:lvlJc w:val="left"/>
      <w:pPr>
        <w:ind w:left="5532" w:hanging="360"/>
      </w:pPr>
      <w:rPr>
        <w:rFonts w:ascii="Symbol" w:hAnsi="Symbol" w:hint="default"/>
      </w:rPr>
    </w:lvl>
    <w:lvl w:ilvl="7" w:tplc="E9F61542">
      <w:start w:val="1"/>
      <w:numFmt w:val="bullet"/>
      <w:lvlText w:val="o"/>
      <w:lvlJc w:val="left"/>
      <w:pPr>
        <w:ind w:left="6252" w:hanging="360"/>
      </w:pPr>
      <w:rPr>
        <w:rFonts w:ascii="Courier New" w:hAnsi="Courier New" w:hint="default"/>
      </w:rPr>
    </w:lvl>
    <w:lvl w:ilvl="8" w:tplc="0A0A8CB4">
      <w:start w:val="1"/>
      <w:numFmt w:val="bullet"/>
      <w:lvlText w:val=""/>
      <w:lvlJc w:val="left"/>
      <w:pPr>
        <w:ind w:left="6972" w:hanging="360"/>
      </w:pPr>
      <w:rPr>
        <w:rFonts w:ascii="Wingdings" w:hAnsi="Wingdings" w:hint="default"/>
      </w:rPr>
    </w:lvl>
  </w:abstractNum>
  <w:abstractNum w:abstractNumId="9" w15:restartNumberingAfterBreak="0">
    <w:nsid w:val="30821DC6"/>
    <w:multiLevelType w:val="hybridMultilevel"/>
    <w:tmpl w:val="C7B4CD64"/>
    <w:lvl w:ilvl="0" w:tplc="F91C3FE8">
      <w:start w:val="1"/>
      <w:numFmt w:val="decimal"/>
      <w:lvlText w:val="%1"/>
      <w:lvlJc w:val="left"/>
      <w:pPr>
        <w:ind w:left="720" w:hanging="360"/>
      </w:pPr>
      <w:rPr>
        <w:rFonts w:ascii="Arial" w:hAnsi="Arial" w:hint="default"/>
        <w:b/>
        <w:i w:val="0"/>
        <w:sz w:val="18"/>
        <w:szCs w:val="18"/>
      </w:rPr>
    </w:lvl>
    <w:lvl w:ilvl="1" w:tplc="320C5DCA" w:tentative="1">
      <w:start w:val="1"/>
      <w:numFmt w:val="lowerLetter"/>
      <w:lvlText w:val="%2."/>
      <w:lvlJc w:val="left"/>
      <w:pPr>
        <w:ind w:left="1440" w:hanging="360"/>
      </w:pPr>
    </w:lvl>
    <w:lvl w:ilvl="2" w:tplc="628C216E" w:tentative="1">
      <w:start w:val="1"/>
      <w:numFmt w:val="lowerRoman"/>
      <w:lvlText w:val="%3."/>
      <w:lvlJc w:val="right"/>
      <w:pPr>
        <w:ind w:left="2160" w:hanging="180"/>
      </w:pPr>
    </w:lvl>
    <w:lvl w:ilvl="3" w:tplc="C5201340" w:tentative="1">
      <w:start w:val="1"/>
      <w:numFmt w:val="decimal"/>
      <w:lvlText w:val="%4."/>
      <w:lvlJc w:val="left"/>
      <w:pPr>
        <w:ind w:left="2880" w:hanging="360"/>
      </w:pPr>
    </w:lvl>
    <w:lvl w:ilvl="4" w:tplc="DB8AC082" w:tentative="1">
      <w:start w:val="1"/>
      <w:numFmt w:val="lowerLetter"/>
      <w:lvlText w:val="%5."/>
      <w:lvlJc w:val="left"/>
      <w:pPr>
        <w:ind w:left="3600" w:hanging="360"/>
      </w:pPr>
    </w:lvl>
    <w:lvl w:ilvl="5" w:tplc="C07E424C" w:tentative="1">
      <w:start w:val="1"/>
      <w:numFmt w:val="lowerRoman"/>
      <w:lvlText w:val="%6."/>
      <w:lvlJc w:val="right"/>
      <w:pPr>
        <w:ind w:left="4320" w:hanging="180"/>
      </w:pPr>
    </w:lvl>
    <w:lvl w:ilvl="6" w:tplc="F06606F6" w:tentative="1">
      <w:start w:val="1"/>
      <w:numFmt w:val="decimal"/>
      <w:lvlText w:val="%7."/>
      <w:lvlJc w:val="left"/>
      <w:pPr>
        <w:ind w:left="5040" w:hanging="360"/>
      </w:pPr>
    </w:lvl>
    <w:lvl w:ilvl="7" w:tplc="7592D9AE" w:tentative="1">
      <w:start w:val="1"/>
      <w:numFmt w:val="lowerLetter"/>
      <w:lvlText w:val="%8."/>
      <w:lvlJc w:val="left"/>
      <w:pPr>
        <w:ind w:left="5760" w:hanging="360"/>
      </w:pPr>
    </w:lvl>
    <w:lvl w:ilvl="8" w:tplc="8F84560E" w:tentative="1">
      <w:start w:val="1"/>
      <w:numFmt w:val="lowerRoman"/>
      <w:lvlText w:val="%9."/>
      <w:lvlJc w:val="right"/>
      <w:pPr>
        <w:ind w:left="6480" w:hanging="180"/>
      </w:pPr>
    </w:lvl>
  </w:abstractNum>
  <w:abstractNum w:abstractNumId="10"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11" w15:restartNumberingAfterBreak="0">
    <w:nsid w:val="3AAF055E"/>
    <w:multiLevelType w:val="hybridMultilevel"/>
    <w:tmpl w:val="A7643C22"/>
    <w:lvl w:ilvl="0" w:tplc="42FC2E06">
      <w:start w:val="1"/>
      <w:numFmt w:val="decimal"/>
      <w:lvlText w:val="%1"/>
      <w:lvlJc w:val="left"/>
      <w:pPr>
        <w:ind w:left="1215" w:hanging="855"/>
      </w:pPr>
      <w:rPr>
        <w:rFonts w:hint="default"/>
      </w:rPr>
    </w:lvl>
    <w:lvl w:ilvl="1" w:tplc="E7822C0A" w:tentative="1">
      <w:start w:val="1"/>
      <w:numFmt w:val="lowerLetter"/>
      <w:lvlText w:val="%2."/>
      <w:lvlJc w:val="left"/>
      <w:pPr>
        <w:ind w:left="1440" w:hanging="360"/>
      </w:pPr>
    </w:lvl>
    <w:lvl w:ilvl="2" w:tplc="CCA20826" w:tentative="1">
      <w:start w:val="1"/>
      <w:numFmt w:val="lowerRoman"/>
      <w:lvlText w:val="%3."/>
      <w:lvlJc w:val="right"/>
      <w:pPr>
        <w:ind w:left="2160" w:hanging="180"/>
      </w:pPr>
    </w:lvl>
    <w:lvl w:ilvl="3" w:tplc="F6FE0596" w:tentative="1">
      <w:start w:val="1"/>
      <w:numFmt w:val="decimal"/>
      <w:lvlText w:val="%4."/>
      <w:lvlJc w:val="left"/>
      <w:pPr>
        <w:ind w:left="2880" w:hanging="360"/>
      </w:pPr>
    </w:lvl>
    <w:lvl w:ilvl="4" w:tplc="CFF22CCA" w:tentative="1">
      <w:start w:val="1"/>
      <w:numFmt w:val="lowerLetter"/>
      <w:lvlText w:val="%5."/>
      <w:lvlJc w:val="left"/>
      <w:pPr>
        <w:ind w:left="3600" w:hanging="360"/>
      </w:pPr>
    </w:lvl>
    <w:lvl w:ilvl="5" w:tplc="893E8110" w:tentative="1">
      <w:start w:val="1"/>
      <w:numFmt w:val="lowerRoman"/>
      <w:lvlText w:val="%6."/>
      <w:lvlJc w:val="right"/>
      <w:pPr>
        <w:ind w:left="4320" w:hanging="180"/>
      </w:pPr>
    </w:lvl>
    <w:lvl w:ilvl="6" w:tplc="C2D054B8" w:tentative="1">
      <w:start w:val="1"/>
      <w:numFmt w:val="decimal"/>
      <w:lvlText w:val="%7."/>
      <w:lvlJc w:val="left"/>
      <w:pPr>
        <w:ind w:left="5040" w:hanging="360"/>
      </w:pPr>
    </w:lvl>
    <w:lvl w:ilvl="7" w:tplc="B2969658" w:tentative="1">
      <w:start w:val="1"/>
      <w:numFmt w:val="lowerLetter"/>
      <w:lvlText w:val="%8."/>
      <w:lvlJc w:val="left"/>
      <w:pPr>
        <w:ind w:left="5760" w:hanging="360"/>
      </w:pPr>
    </w:lvl>
    <w:lvl w:ilvl="8" w:tplc="52E48792" w:tentative="1">
      <w:start w:val="1"/>
      <w:numFmt w:val="lowerRoman"/>
      <w:lvlText w:val="%9."/>
      <w:lvlJc w:val="right"/>
      <w:pPr>
        <w:ind w:left="6480" w:hanging="180"/>
      </w:pPr>
    </w:lvl>
  </w:abstractNum>
  <w:abstractNum w:abstractNumId="12" w15:restartNumberingAfterBreak="0">
    <w:nsid w:val="403447EF"/>
    <w:multiLevelType w:val="hybridMultilevel"/>
    <w:tmpl w:val="D6ACFEF4"/>
    <w:lvl w:ilvl="0" w:tplc="D084D9A0">
      <w:numFmt w:val="bullet"/>
      <w:lvlText w:val="-"/>
      <w:lvlJc w:val="left"/>
      <w:pPr>
        <w:ind w:left="1440" w:hanging="360"/>
      </w:pPr>
      <w:rPr>
        <w:rFonts w:ascii="Georgia" w:eastAsia="Times New Roman" w:hAnsi="Georgia" w:cs="Arial" w:hint="default"/>
      </w:rPr>
    </w:lvl>
    <w:lvl w:ilvl="1" w:tplc="8D907966" w:tentative="1">
      <w:start w:val="1"/>
      <w:numFmt w:val="bullet"/>
      <w:lvlText w:val="o"/>
      <w:lvlJc w:val="left"/>
      <w:pPr>
        <w:ind w:left="2160" w:hanging="360"/>
      </w:pPr>
      <w:rPr>
        <w:rFonts w:ascii="Courier New" w:hAnsi="Courier New" w:cs="Courier New" w:hint="default"/>
      </w:rPr>
    </w:lvl>
    <w:lvl w:ilvl="2" w:tplc="A350BC4E" w:tentative="1">
      <w:start w:val="1"/>
      <w:numFmt w:val="bullet"/>
      <w:lvlText w:val=""/>
      <w:lvlJc w:val="left"/>
      <w:pPr>
        <w:ind w:left="2880" w:hanging="360"/>
      </w:pPr>
      <w:rPr>
        <w:rFonts w:ascii="Wingdings" w:hAnsi="Wingdings" w:hint="default"/>
      </w:rPr>
    </w:lvl>
    <w:lvl w:ilvl="3" w:tplc="6E72ACC6" w:tentative="1">
      <w:start w:val="1"/>
      <w:numFmt w:val="bullet"/>
      <w:lvlText w:val=""/>
      <w:lvlJc w:val="left"/>
      <w:pPr>
        <w:ind w:left="3600" w:hanging="360"/>
      </w:pPr>
      <w:rPr>
        <w:rFonts w:ascii="Symbol" w:hAnsi="Symbol" w:hint="default"/>
      </w:rPr>
    </w:lvl>
    <w:lvl w:ilvl="4" w:tplc="941C88D6" w:tentative="1">
      <w:start w:val="1"/>
      <w:numFmt w:val="bullet"/>
      <w:lvlText w:val="o"/>
      <w:lvlJc w:val="left"/>
      <w:pPr>
        <w:ind w:left="4320" w:hanging="360"/>
      </w:pPr>
      <w:rPr>
        <w:rFonts w:ascii="Courier New" w:hAnsi="Courier New" w:cs="Courier New" w:hint="default"/>
      </w:rPr>
    </w:lvl>
    <w:lvl w:ilvl="5" w:tplc="EE70DD4A" w:tentative="1">
      <w:start w:val="1"/>
      <w:numFmt w:val="bullet"/>
      <w:lvlText w:val=""/>
      <w:lvlJc w:val="left"/>
      <w:pPr>
        <w:ind w:left="5040" w:hanging="360"/>
      </w:pPr>
      <w:rPr>
        <w:rFonts w:ascii="Wingdings" w:hAnsi="Wingdings" w:hint="default"/>
      </w:rPr>
    </w:lvl>
    <w:lvl w:ilvl="6" w:tplc="DFD22770" w:tentative="1">
      <w:start w:val="1"/>
      <w:numFmt w:val="bullet"/>
      <w:lvlText w:val=""/>
      <w:lvlJc w:val="left"/>
      <w:pPr>
        <w:ind w:left="5760" w:hanging="360"/>
      </w:pPr>
      <w:rPr>
        <w:rFonts w:ascii="Symbol" w:hAnsi="Symbol" w:hint="default"/>
      </w:rPr>
    </w:lvl>
    <w:lvl w:ilvl="7" w:tplc="55F65A84" w:tentative="1">
      <w:start w:val="1"/>
      <w:numFmt w:val="bullet"/>
      <w:lvlText w:val="o"/>
      <w:lvlJc w:val="left"/>
      <w:pPr>
        <w:ind w:left="6480" w:hanging="360"/>
      </w:pPr>
      <w:rPr>
        <w:rFonts w:ascii="Courier New" w:hAnsi="Courier New" w:cs="Courier New" w:hint="default"/>
      </w:rPr>
    </w:lvl>
    <w:lvl w:ilvl="8" w:tplc="D974D53E" w:tentative="1">
      <w:start w:val="1"/>
      <w:numFmt w:val="bullet"/>
      <w:lvlText w:val=""/>
      <w:lvlJc w:val="left"/>
      <w:pPr>
        <w:ind w:left="7200" w:hanging="360"/>
      </w:pPr>
      <w:rPr>
        <w:rFonts w:ascii="Wingdings" w:hAnsi="Wingdings" w:hint="default"/>
      </w:rPr>
    </w:lvl>
  </w:abstractNum>
  <w:abstractNum w:abstractNumId="13" w15:restartNumberingAfterBreak="0">
    <w:nsid w:val="407919D8"/>
    <w:multiLevelType w:val="hybridMultilevel"/>
    <w:tmpl w:val="5008B37E"/>
    <w:lvl w:ilvl="0" w:tplc="66E0149A">
      <w:start w:val="1"/>
      <w:numFmt w:val="bullet"/>
      <w:lvlText w:val=""/>
      <w:lvlJc w:val="left"/>
      <w:pPr>
        <w:ind w:left="284" w:hanging="284"/>
      </w:pPr>
      <w:rPr>
        <w:rFonts w:ascii="Symbol" w:hAnsi="Symbol" w:hint="default"/>
      </w:rPr>
    </w:lvl>
    <w:lvl w:ilvl="1" w:tplc="CCA46538" w:tentative="1">
      <w:start w:val="1"/>
      <w:numFmt w:val="bullet"/>
      <w:lvlText w:val="o"/>
      <w:lvlJc w:val="left"/>
      <w:pPr>
        <w:ind w:left="1440" w:hanging="360"/>
      </w:pPr>
      <w:rPr>
        <w:rFonts w:ascii="Courier New" w:hAnsi="Courier New" w:cs="Courier New" w:hint="default"/>
      </w:rPr>
    </w:lvl>
    <w:lvl w:ilvl="2" w:tplc="A7108E20" w:tentative="1">
      <w:start w:val="1"/>
      <w:numFmt w:val="bullet"/>
      <w:lvlText w:val=""/>
      <w:lvlJc w:val="left"/>
      <w:pPr>
        <w:ind w:left="2160" w:hanging="360"/>
      </w:pPr>
      <w:rPr>
        <w:rFonts w:ascii="Wingdings" w:hAnsi="Wingdings" w:hint="default"/>
      </w:rPr>
    </w:lvl>
    <w:lvl w:ilvl="3" w:tplc="EF16B12C" w:tentative="1">
      <w:start w:val="1"/>
      <w:numFmt w:val="bullet"/>
      <w:lvlText w:val=""/>
      <w:lvlJc w:val="left"/>
      <w:pPr>
        <w:ind w:left="2880" w:hanging="360"/>
      </w:pPr>
      <w:rPr>
        <w:rFonts w:ascii="Symbol" w:hAnsi="Symbol" w:hint="default"/>
      </w:rPr>
    </w:lvl>
    <w:lvl w:ilvl="4" w:tplc="6E762088" w:tentative="1">
      <w:start w:val="1"/>
      <w:numFmt w:val="bullet"/>
      <w:lvlText w:val="o"/>
      <w:lvlJc w:val="left"/>
      <w:pPr>
        <w:ind w:left="3600" w:hanging="360"/>
      </w:pPr>
      <w:rPr>
        <w:rFonts w:ascii="Courier New" w:hAnsi="Courier New" w:cs="Courier New" w:hint="default"/>
      </w:rPr>
    </w:lvl>
    <w:lvl w:ilvl="5" w:tplc="5C06A746" w:tentative="1">
      <w:start w:val="1"/>
      <w:numFmt w:val="bullet"/>
      <w:lvlText w:val=""/>
      <w:lvlJc w:val="left"/>
      <w:pPr>
        <w:ind w:left="4320" w:hanging="360"/>
      </w:pPr>
      <w:rPr>
        <w:rFonts w:ascii="Wingdings" w:hAnsi="Wingdings" w:hint="default"/>
      </w:rPr>
    </w:lvl>
    <w:lvl w:ilvl="6" w:tplc="DA4E8624" w:tentative="1">
      <w:start w:val="1"/>
      <w:numFmt w:val="bullet"/>
      <w:lvlText w:val=""/>
      <w:lvlJc w:val="left"/>
      <w:pPr>
        <w:ind w:left="5040" w:hanging="360"/>
      </w:pPr>
      <w:rPr>
        <w:rFonts w:ascii="Symbol" w:hAnsi="Symbol" w:hint="default"/>
      </w:rPr>
    </w:lvl>
    <w:lvl w:ilvl="7" w:tplc="9226387E" w:tentative="1">
      <w:start w:val="1"/>
      <w:numFmt w:val="bullet"/>
      <w:lvlText w:val="o"/>
      <w:lvlJc w:val="left"/>
      <w:pPr>
        <w:ind w:left="5760" w:hanging="360"/>
      </w:pPr>
      <w:rPr>
        <w:rFonts w:ascii="Courier New" w:hAnsi="Courier New" w:cs="Courier New" w:hint="default"/>
      </w:rPr>
    </w:lvl>
    <w:lvl w:ilvl="8" w:tplc="A7C6E262" w:tentative="1">
      <w:start w:val="1"/>
      <w:numFmt w:val="bullet"/>
      <w:lvlText w:val=""/>
      <w:lvlJc w:val="left"/>
      <w:pPr>
        <w:ind w:left="6480" w:hanging="360"/>
      </w:pPr>
      <w:rPr>
        <w:rFonts w:ascii="Wingdings" w:hAnsi="Wingdings" w:hint="default"/>
      </w:rPr>
    </w:lvl>
  </w:abstractNum>
  <w:abstractNum w:abstractNumId="14" w15:restartNumberingAfterBreak="0">
    <w:nsid w:val="4595516A"/>
    <w:multiLevelType w:val="hybridMultilevel"/>
    <w:tmpl w:val="A4D2B9A2"/>
    <w:lvl w:ilvl="0" w:tplc="F884788C">
      <w:start w:val="1"/>
      <w:numFmt w:val="bullet"/>
      <w:lvlText w:val="-"/>
      <w:lvlJc w:val="left"/>
      <w:pPr>
        <w:ind w:left="1440" w:hanging="360"/>
      </w:pPr>
      <w:rPr>
        <w:rFonts w:ascii="Aptos" w:hAnsi="Aptos" w:hint="default"/>
      </w:rPr>
    </w:lvl>
    <w:lvl w:ilvl="1" w:tplc="38C654DA">
      <w:start w:val="1"/>
      <w:numFmt w:val="bullet"/>
      <w:lvlText w:val="o"/>
      <w:lvlJc w:val="left"/>
      <w:pPr>
        <w:ind w:left="2160" w:hanging="360"/>
      </w:pPr>
      <w:rPr>
        <w:rFonts w:ascii="Courier New" w:hAnsi="Courier New" w:hint="default"/>
      </w:rPr>
    </w:lvl>
    <w:lvl w:ilvl="2" w:tplc="909AE0C0">
      <w:start w:val="1"/>
      <w:numFmt w:val="bullet"/>
      <w:lvlText w:val=""/>
      <w:lvlJc w:val="left"/>
      <w:pPr>
        <w:ind w:left="2880" w:hanging="360"/>
      </w:pPr>
      <w:rPr>
        <w:rFonts w:ascii="Wingdings" w:hAnsi="Wingdings" w:hint="default"/>
      </w:rPr>
    </w:lvl>
    <w:lvl w:ilvl="3" w:tplc="D514E352">
      <w:start w:val="1"/>
      <w:numFmt w:val="bullet"/>
      <w:lvlText w:val=""/>
      <w:lvlJc w:val="left"/>
      <w:pPr>
        <w:ind w:left="3600" w:hanging="360"/>
      </w:pPr>
      <w:rPr>
        <w:rFonts w:ascii="Symbol" w:hAnsi="Symbol" w:hint="default"/>
      </w:rPr>
    </w:lvl>
    <w:lvl w:ilvl="4" w:tplc="4C409A5A">
      <w:start w:val="1"/>
      <w:numFmt w:val="bullet"/>
      <w:lvlText w:val="o"/>
      <w:lvlJc w:val="left"/>
      <w:pPr>
        <w:ind w:left="4320" w:hanging="360"/>
      </w:pPr>
      <w:rPr>
        <w:rFonts w:ascii="Courier New" w:hAnsi="Courier New" w:hint="default"/>
      </w:rPr>
    </w:lvl>
    <w:lvl w:ilvl="5" w:tplc="EAB485B2">
      <w:start w:val="1"/>
      <w:numFmt w:val="bullet"/>
      <w:lvlText w:val=""/>
      <w:lvlJc w:val="left"/>
      <w:pPr>
        <w:ind w:left="5040" w:hanging="360"/>
      </w:pPr>
      <w:rPr>
        <w:rFonts w:ascii="Wingdings" w:hAnsi="Wingdings" w:hint="default"/>
      </w:rPr>
    </w:lvl>
    <w:lvl w:ilvl="6" w:tplc="64AC9C2E">
      <w:start w:val="1"/>
      <w:numFmt w:val="bullet"/>
      <w:lvlText w:val=""/>
      <w:lvlJc w:val="left"/>
      <w:pPr>
        <w:ind w:left="5760" w:hanging="360"/>
      </w:pPr>
      <w:rPr>
        <w:rFonts w:ascii="Symbol" w:hAnsi="Symbol" w:hint="default"/>
      </w:rPr>
    </w:lvl>
    <w:lvl w:ilvl="7" w:tplc="0E484814">
      <w:start w:val="1"/>
      <w:numFmt w:val="bullet"/>
      <w:lvlText w:val="o"/>
      <w:lvlJc w:val="left"/>
      <w:pPr>
        <w:ind w:left="6480" w:hanging="360"/>
      </w:pPr>
      <w:rPr>
        <w:rFonts w:ascii="Courier New" w:hAnsi="Courier New" w:hint="default"/>
      </w:rPr>
    </w:lvl>
    <w:lvl w:ilvl="8" w:tplc="8A64A532">
      <w:start w:val="1"/>
      <w:numFmt w:val="bullet"/>
      <w:lvlText w:val=""/>
      <w:lvlJc w:val="left"/>
      <w:pPr>
        <w:ind w:left="7200" w:hanging="360"/>
      </w:pPr>
      <w:rPr>
        <w:rFonts w:ascii="Wingdings" w:hAnsi="Wingdings" w:hint="default"/>
      </w:rPr>
    </w:lvl>
  </w:abstractNum>
  <w:abstractNum w:abstractNumId="15" w15:restartNumberingAfterBreak="0">
    <w:nsid w:val="49145091"/>
    <w:multiLevelType w:val="hybridMultilevel"/>
    <w:tmpl w:val="1E9EFA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E31688"/>
    <w:multiLevelType w:val="hybridMultilevel"/>
    <w:tmpl w:val="DB82A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C52A35"/>
    <w:multiLevelType w:val="hybridMultilevel"/>
    <w:tmpl w:val="7DF22728"/>
    <w:lvl w:ilvl="0" w:tplc="94AE49CA">
      <w:start w:val="1"/>
      <w:numFmt w:val="bullet"/>
      <w:lvlText w:val="-"/>
      <w:lvlJc w:val="left"/>
      <w:pPr>
        <w:ind w:left="1212" w:hanging="360"/>
      </w:pPr>
      <w:rPr>
        <w:rFonts w:ascii="Aptos" w:hAnsi="Aptos" w:hint="default"/>
      </w:rPr>
    </w:lvl>
    <w:lvl w:ilvl="1" w:tplc="432AF994">
      <w:start w:val="1"/>
      <w:numFmt w:val="bullet"/>
      <w:lvlText w:val="o"/>
      <w:lvlJc w:val="left"/>
      <w:pPr>
        <w:ind w:left="1932" w:hanging="360"/>
      </w:pPr>
      <w:rPr>
        <w:rFonts w:ascii="Courier New" w:hAnsi="Courier New" w:hint="default"/>
      </w:rPr>
    </w:lvl>
    <w:lvl w:ilvl="2" w:tplc="42029508">
      <w:start w:val="1"/>
      <w:numFmt w:val="bullet"/>
      <w:lvlText w:val=""/>
      <w:lvlJc w:val="left"/>
      <w:pPr>
        <w:ind w:left="2652" w:hanging="360"/>
      </w:pPr>
      <w:rPr>
        <w:rFonts w:ascii="Wingdings" w:hAnsi="Wingdings" w:hint="default"/>
      </w:rPr>
    </w:lvl>
    <w:lvl w:ilvl="3" w:tplc="E9D0929A">
      <w:start w:val="1"/>
      <w:numFmt w:val="bullet"/>
      <w:lvlText w:val=""/>
      <w:lvlJc w:val="left"/>
      <w:pPr>
        <w:ind w:left="3372" w:hanging="360"/>
      </w:pPr>
      <w:rPr>
        <w:rFonts w:ascii="Symbol" w:hAnsi="Symbol" w:hint="default"/>
      </w:rPr>
    </w:lvl>
    <w:lvl w:ilvl="4" w:tplc="8A7635D6">
      <w:start w:val="1"/>
      <w:numFmt w:val="bullet"/>
      <w:lvlText w:val="o"/>
      <w:lvlJc w:val="left"/>
      <w:pPr>
        <w:ind w:left="4092" w:hanging="360"/>
      </w:pPr>
      <w:rPr>
        <w:rFonts w:ascii="Courier New" w:hAnsi="Courier New" w:hint="default"/>
      </w:rPr>
    </w:lvl>
    <w:lvl w:ilvl="5" w:tplc="C276CDE0">
      <w:start w:val="1"/>
      <w:numFmt w:val="bullet"/>
      <w:lvlText w:val=""/>
      <w:lvlJc w:val="left"/>
      <w:pPr>
        <w:ind w:left="4812" w:hanging="360"/>
      </w:pPr>
      <w:rPr>
        <w:rFonts w:ascii="Wingdings" w:hAnsi="Wingdings" w:hint="default"/>
      </w:rPr>
    </w:lvl>
    <w:lvl w:ilvl="6" w:tplc="AC106B62">
      <w:start w:val="1"/>
      <w:numFmt w:val="bullet"/>
      <w:lvlText w:val=""/>
      <w:lvlJc w:val="left"/>
      <w:pPr>
        <w:ind w:left="5532" w:hanging="360"/>
      </w:pPr>
      <w:rPr>
        <w:rFonts w:ascii="Symbol" w:hAnsi="Symbol" w:hint="default"/>
      </w:rPr>
    </w:lvl>
    <w:lvl w:ilvl="7" w:tplc="28B63A3C">
      <w:start w:val="1"/>
      <w:numFmt w:val="bullet"/>
      <w:lvlText w:val="o"/>
      <w:lvlJc w:val="left"/>
      <w:pPr>
        <w:ind w:left="6252" w:hanging="360"/>
      </w:pPr>
      <w:rPr>
        <w:rFonts w:ascii="Courier New" w:hAnsi="Courier New" w:hint="default"/>
      </w:rPr>
    </w:lvl>
    <w:lvl w:ilvl="8" w:tplc="8D5ED984">
      <w:start w:val="1"/>
      <w:numFmt w:val="bullet"/>
      <w:lvlText w:val=""/>
      <w:lvlJc w:val="left"/>
      <w:pPr>
        <w:ind w:left="6972" w:hanging="360"/>
      </w:pPr>
      <w:rPr>
        <w:rFonts w:ascii="Wingdings" w:hAnsi="Wingdings" w:hint="default"/>
      </w:rPr>
    </w:lvl>
  </w:abstractNum>
  <w:abstractNum w:abstractNumId="18" w15:restartNumberingAfterBreak="0">
    <w:nsid w:val="65E557F7"/>
    <w:multiLevelType w:val="hybridMultilevel"/>
    <w:tmpl w:val="45728422"/>
    <w:lvl w:ilvl="0" w:tplc="C9E05042">
      <w:start w:val="1"/>
      <w:numFmt w:val="bullet"/>
      <w:pStyle w:val="LijstBullits"/>
      <w:lvlText w:val=""/>
      <w:lvlJc w:val="left"/>
      <w:pPr>
        <w:ind w:left="284" w:hanging="284"/>
      </w:pPr>
      <w:rPr>
        <w:rFonts w:ascii="Symbol" w:hAnsi="Symbol" w:hint="default"/>
      </w:rPr>
    </w:lvl>
    <w:lvl w:ilvl="1" w:tplc="52E0DCBC" w:tentative="1">
      <w:start w:val="1"/>
      <w:numFmt w:val="bullet"/>
      <w:lvlText w:val="o"/>
      <w:lvlJc w:val="left"/>
      <w:pPr>
        <w:ind w:left="2160" w:hanging="360"/>
      </w:pPr>
      <w:rPr>
        <w:rFonts w:ascii="Courier New" w:hAnsi="Courier New" w:cs="Courier New" w:hint="default"/>
      </w:rPr>
    </w:lvl>
    <w:lvl w:ilvl="2" w:tplc="B0007510" w:tentative="1">
      <w:start w:val="1"/>
      <w:numFmt w:val="bullet"/>
      <w:lvlText w:val=""/>
      <w:lvlJc w:val="left"/>
      <w:pPr>
        <w:ind w:left="2880" w:hanging="360"/>
      </w:pPr>
      <w:rPr>
        <w:rFonts w:ascii="Wingdings" w:hAnsi="Wingdings" w:hint="default"/>
      </w:rPr>
    </w:lvl>
    <w:lvl w:ilvl="3" w:tplc="7B12C670" w:tentative="1">
      <w:start w:val="1"/>
      <w:numFmt w:val="bullet"/>
      <w:lvlText w:val=""/>
      <w:lvlJc w:val="left"/>
      <w:pPr>
        <w:ind w:left="3600" w:hanging="360"/>
      </w:pPr>
      <w:rPr>
        <w:rFonts w:ascii="Symbol" w:hAnsi="Symbol" w:hint="default"/>
      </w:rPr>
    </w:lvl>
    <w:lvl w:ilvl="4" w:tplc="4BE06748" w:tentative="1">
      <w:start w:val="1"/>
      <w:numFmt w:val="bullet"/>
      <w:lvlText w:val="o"/>
      <w:lvlJc w:val="left"/>
      <w:pPr>
        <w:ind w:left="4320" w:hanging="360"/>
      </w:pPr>
      <w:rPr>
        <w:rFonts w:ascii="Courier New" w:hAnsi="Courier New" w:cs="Courier New" w:hint="default"/>
      </w:rPr>
    </w:lvl>
    <w:lvl w:ilvl="5" w:tplc="8F66D16C" w:tentative="1">
      <w:start w:val="1"/>
      <w:numFmt w:val="bullet"/>
      <w:lvlText w:val=""/>
      <w:lvlJc w:val="left"/>
      <w:pPr>
        <w:ind w:left="5040" w:hanging="360"/>
      </w:pPr>
      <w:rPr>
        <w:rFonts w:ascii="Wingdings" w:hAnsi="Wingdings" w:hint="default"/>
      </w:rPr>
    </w:lvl>
    <w:lvl w:ilvl="6" w:tplc="96A4AA96" w:tentative="1">
      <w:start w:val="1"/>
      <w:numFmt w:val="bullet"/>
      <w:lvlText w:val=""/>
      <w:lvlJc w:val="left"/>
      <w:pPr>
        <w:ind w:left="5760" w:hanging="360"/>
      </w:pPr>
      <w:rPr>
        <w:rFonts w:ascii="Symbol" w:hAnsi="Symbol" w:hint="default"/>
      </w:rPr>
    </w:lvl>
    <w:lvl w:ilvl="7" w:tplc="F014D3C6" w:tentative="1">
      <w:start w:val="1"/>
      <w:numFmt w:val="bullet"/>
      <w:lvlText w:val="o"/>
      <w:lvlJc w:val="left"/>
      <w:pPr>
        <w:ind w:left="6480" w:hanging="360"/>
      </w:pPr>
      <w:rPr>
        <w:rFonts w:ascii="Courier New" w:hAnsi="Courier New" w:cs="Courier New" w:hint="default"/>
      </w:rPr>
    </w:lvl>
    <w:lvl w:ilvl="8" w:tplc="014641D0" w:tentative="1">
      <w:start w:val="1"/>
      <w:numFmt w:val="bullet"/>
      <w:lvlText w:val=""/>
      <w:lvlJc w:val="left"/>
      <w:pPr>
        <w:ind w:left="7200" w:hanging="360"/>
      </w:pPr>
      <w:rPr>
        <w:rFonts w:ascii="Wingdings" w:hAnsi="Wingdings" w:hint="default"/>
      </w:rPr>
    </w:lvl>
  </w:abstractNum>
  <w:abstractNum w:abstractNumId="19" w15:restartNumberingAfterBreak="0">
    <w:nsid w:val="67AFCEB1"/>
    <w:multiLevelType w:val="hybridMultilevel"/>
    <w:tmpl w:val="33C20C7A"/>
    <w:lvl w:ilvl="0" w:tplc="F03CF2DC">
      <w:start w:val="1"/>
      <w:numFmt w:val="bullet"/>
      <w:lvlText w:val="-"/>
      <w:lvlJc w:val="left"/>
      <w:pPr>
        <w:ind w:left="1212" w:hanging="360"/>
      </w:pPr>
      <w:rPr>
        <w:rFonts w:ascii="Aptos" w:hAnsi="Aptos" w:hint="default"/>
      </w:rPr>
    </w:lvl>
    <w:lvl w:ilvl="1" w:tplc="84CCF9D2">
      <w:start w:val="1"/>
      <w:numFmt w:val="bullet"/>
      <w:lvlText w:val="o"/>
      <w:lvlJc w:val="left"/>
      <w:pPr>
        <w:ind w:left="1932" w:hanging="360"/>
      </w:pPr>
      <w:rPr>
        <w:rFonts w:ascii="Courier New" w:hAnsi="Courier New" w:hint="default"/>
      </w:rPr>
    </w:lvl>
    <w:lvl w:ilvl="2" w:tplc="A55EAF8A">
      <w:start w:val="1"/>
      <w:numFmt w:val="bullet"/>
      <w:lvlText w:val=""/>
      <w:lvlJc w:val="left"/>
      <w:pPr>
        <w:ind w:left="2652" w:hanging="360"/>
      </w:pPr>
      <w:rPr>
        <w:rFonts w:ascii="Wingdings" w:hAnsi="Wingdings" w:hint="default"/>
      </w:rPr>
    </w:lvl>
    <w:lvl w:ilvl="3" w:tplc="D9AE8304">
      <w:start w:val="1"/>
      <w:numFmt w:val="bullet"/>
      <w:lvlText w:val=""/>
      <w:lvlJc w:val="left"/>
      <w:pPr>
        <w:ind w:left="3372" w:hanging="360"/>
      </w:pPr>
      <w:rPr>
        <w:rFonts w:ascii="Symbol" w:hAnsi="Symbol" w:hint="default"/>
      </w:rPr>
    </w:lvl>
    <w:lvl w:ilvl="4" w:tplc="C30675F4">
      <w:start w:val="1"/>
      <w:numFmt w:val="bullet"/>
      <w:lvlText w:val="o"/>
      <w:lvlJc w:val="left"/>
      <w:pPr>
        <w:ind w:left="4092" w:hanging="360"/>
      </w:pPr>
      <w:rPr>
        <w:rFonts w:ascii="Courier New" w:hAnsi="Courier New" w:hint="default"/>
      </w:rPr>
    </w:lvl>
    <w:lvl w:ilvl="5" w:tplc="7160F6CC">
      <w:start w:val="1"/>
      <w:numFmt w:val="bullet"/>
      <w:lvlText w:val=""/>
      <w:lvlJc w:val="left"/>
      <w:pPr>
        <w:ind w:left="4812" w:hanging="360"/>
      </w:pPr>
      <w:rPr>
        <w:rFonts w:ascii="Wingdings" w:hAnsi="Wingdings" w:hint="default"/>
      </w:rPr>
    </w:lvl>
    <w:lvl w:ilvl="6" w:tplc="96A6D0C6">
      <w:start w:val="1"/>
      <w:numFmt w:val="bullet"/>
      <w:lvlText w:val=""/>
      <w:lvlJc w:val="left"/>
      <w:pPr>
        <w:ind w:left="5532" w:hanging="360"/>
      </w:pPr>
      <w:rPr>
        <w:rFonts w:ascii="Symbol" w:hAnsi="Symbol" w:hint="default"/>
      </w:rPr>
    </w:lvl>
    <w:lvl w:ilvl="7" w:tplc="BD40BBC4">
      <w:start w:val="1"/>
      <w:numFmt w:val="bullet"/>
      <w:lvlText w:val="o"/>
      <w:lvlJc w:val="left"/>
      <w:pPr>
        <w:ind w:left="6252" w:hanging="360"/>
      </w:pPr>
      <w:rPr>
        <w:rFonts w:ascii="Courier New" w:hAnsi="Courier New" w:hint="default"/>
      </w:rPr>
    </w:lvl>
    <w:lvl w:ilvl="8" w:tplc="FAB44CC0">
      <w:start w:val="1"/>
      <w:numFmt w:val="bullet"/>
      <w:lvlText w:val=""/>
      <w:lvlJc w:val="left"/>
      <w:pPr>
        <w:ind w:left="6972" w:hanging="360"/>
      </w:pPr>
      <w:rPr>
        <w:rFonts w:ascii="Wingdings" w:hAnsi="Wingdings" w:hint="default"/>
      </w:rPr>
    </w:lvl>
  </w:abstractNum>
  <w:abstractNum w:abstractNumId="20" w15:restartNumberingAfterBreak="0">
    <w:nsid w:val="691069EA"/>
    <w:multiLevelType w:val="hybridMultilevel"/>
    <w:tmpl w:val="B046FEFE"/>
    <w:lvl w:ilvl="0" w:tplc="2A1CE660">
      <w:numFmt w:val="bullet"/>
      <w:lvlText w:val="-"/>
      <w:lvlJc w:val="left"/>
      <w:pPr>
        <w:ind w:left="1080" w:hanging="360"/>
      </w:pPr>
      <w:rPr>
        <w:rFonts w:ascii="Lucida Bright" w:eastAsiaTheme="minorHAnsi" w:hAnsi="Lucida Bright" w:cs="Lucida Br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E070622"/>
    <w:multiLevelType w:val="hybridMultilevel"/>
    <w:tmpl w:val="06E60958"/>
    <w:lvl w:ilvl="0" w:tplc="C99A8CD4">
      <w:start w:val="1"/>
      <w:numFmt w:val="bullet"/>
      <w:lvlText w:val="-"/>
      <w:lvlJc w:val="left"/>
      <w:pPr>
        <w:ind w:left="928" w:hanging="360"/>
      </w:pPr>
      <w:rPr>
        <w:rFonts w:ascii="Aptos" w:hAnsi="Aptos" w:hint="default"/>
      </w:rPr>
    </w:lvl>
    <w:lvl w:ilvl="1" w:tplc="2FFAF512">
      <w:start w:val="1"/>
      <w:numFmt w:val="bullet"/>
      <w:lvlText w:val="o"/>
      <w:lvlJc w:val="left"/>
      <w:pPr>
        <w:ind w:left="1648" w:hanging="360"/>
      </w:pPr>
      <w:rPr>
        <w:rFonts w:ascii="Courier New" w:hAnsi="Courier New" w:hint="default"/>
      </w:rPr>
    </w:lvl>
    <w:lvl w:ilvl="2" w:tplc="7560421E">
      <w:start w:val="1"/>
      <w:numFmt w:val="bullet"/>
      <w:lvlText w:val=""/>
      <w:lvlJc w:val="left"/>
      <w:pPr>
        <w:ind w:left="2368" w:hanging="360"/>
      </w:pPr>
      <w:rPr>
        <w:rFonts w:ascii="Wingdings" w:hAnsi="Wingdings" w:hint="default"/>
      </w:rPr>
    </w:lvl>
    <w:lvl w:ilvl="3" w:tplc="09C41FE4">
      <w:start w:val="1"/>
      <w:numFmt w:val="bullet"/>
      <w:lvlText w:val=""/>
      <w:lvlJc w:val="left"/>
      <w:pPr>
        <w:ind w:left="3088" w:hanging="360"/>
      </w:pPr>
      <w:rPr>
        <w:rFonts w:ascii="Symbol" w:hAnsi="Symbol" w:hint="default"/>
      </w:rPr>
    </w:lvl>
    <w:lvl w:ilvl="4" w:tplc="CECC0E14">
      <w:start w:val="1"/>
      <w:numFmt w:val="bullet"/>
      <w:lvlText w:val="o"/>
      <w:lvlJc w:val="left"/>
      <w:pPr>
        <w:ind w:left="3808" w:hanging="360"/>
      </w:pPr>
      <w:rPr>
        <w:rFonts w:ascii="Courier New" w:hAnsi="Courier New" w:hint="default"/>
      </w:rPr>
    </w:lvl>
    <w:lvl w:ilvl="5" w:tplc="6CBC04D6">
      <w:start w:val="1"/>
      <w:numFmt w:val="bullet"/>
      <w:lvlText w:val=""/>
      <w:lvlJc w:val="left"/>
      <w:pPr>
        <w:ind w:left="4528" w:hanging="360"/>
      </w:pPr>
      <w:rPr>
        <w:rFonts w:ascii="Wingdings" w:hAnsi="Wingdings" w:hint="default"/>
      </w:rPr>
    </w:lvl>
    <w:lvl w:ilvl="6" w:tplc="CBC04170">
      <w:start w:val="1"/>
      <w:numFmt w:val="bullet"/>
      <w:lvlText w:val=""/>
      <w:lvlJc w:val="left"/>
      <w:pPr>
        <w:ind w:left="5248" w:hanging="360"/>
      </w:pPr>
      <w:rPr>
        <w:rFonts w:ascii="Symbol" w:hAnsi="Symbol" w:hint="default"/>
      </w:rPr>
    </w:lvl>
    <w:lvl w:ilvl="7" w:tplc="DBC0DAD2">
      <w:start w:val="1"/>
      <w:numFmt w:val="bullet"/>
      <w:lvlText w:val="o"/>
      <w:lvlJc w:val="left"/>
      <w:pPr>
        <w:ind w:left="5968" w:hanging="360"/>
      </w:pPr>
      <w:rPr>
        <w:rFonts w:ascii="Courier New" w:hAnsi="Courier New" w:hint="default"/>
      </w:rPr>
    </w:lvl>
    <w:lvl w:ilvl="8" w:tplc="6D908B9C">
      <w:start w:val="1"/>
      <w:numFmt w:val="bullet"/>
      <w:lvlText w:val=""/>
      <w:lvlJc w:val="left"/>
      <w:pPr>
        <w:ind w:left="6688" w:hanging="360"/>
      </w:pPr>
      <w:rPr>
        <w:rFonts w:ascii="Wingdings" w:hAnsi="Wingdings" w:hint="default"/>
      </w:rPr>
    </w:lvl>
  </w:abstractNum>
  <w:abstractNum w:abstractNumId="22" w15:restartNumberingAfterBreak="0">
    <w:nsid w:val="6E39459D"/>
    <w:multiLevelType w:val="hybridMultilevel"/>
    <w:tmpl w:val="D5F847F6"/>
    <w:lvl w:ilvl="0" w:tplc="D8280478">
      <w:start w:val="1"/>
      <w:numFmt w:val="decimal"/>
      <w:lvlText w:val="%1."/>
      <w:lvlJc w:val="left"/>
      <w:pPr>
        <w:ind w:left="1211" w:hanging="360"/>
      </w:pPr>
      <w:rPr>
        <w:rFonts w:ascii="Arial" w:hAnsi="Arial" w:hint="default"/>
        <w:b w:val="0"/>
        <w:i w:val="0"/>
        <w:sz w:val="24"/>
      </w:rPr>
    </w:lvl>
    <w:lvl w:ilvl="1" w:tplc="D89EB9AA" w:tentative="1">
      <w:start w:val="1"/>
      <w:numFmt w:val="lowerLetter"/>
      <w:lvlText w:val="%2."/>
      <w:lvlJc w:val="left"/>
      <w:pPr>
        <w:ind w:left="1440" w:hanging="360"/>
      </w:pPr>
    </w:lvl>
    <w:lvl w:ilvl="2" w:tplc="54A46BBE" w:tentative="1">
      <w:start w:val="1"/>
      <w:numFmt w:val="lowerRoman"/>
      <w:lvlText w:val="%3."/>
      <w:lvlJc w:val="right"/>
      <w:pPr>
        <w:ind w:left="2160" w:hanging="180"/>
      </w:pPr>
    </w:lvl>
    <w:lvl w:ilvl="3" w:tplc="BFA4B276" w:tentative="1">
      <w:start w:val="1"/>
      <w:numFmt w:val="decimal"/>
      <w:lvlText w:val="%4."/>
      <w:lvlJc w:val="left"/>
      <w:pPr>
        <w:ind w:left="2880" w:hanging="360"/>
      </w:pPr>
    </w:lvl>
    <w:lvl w:ilvl="4" w:tplc="EE7A4C4C" w:tentative="1">
      <w:start w:val="1"/>
      <w:numFmt w:val="lowerLetter"/>
      <w:lvlText w:val="%5."/>
      <w:lvlJc w:val="left"/>
      <w:pPr>
        <w:ind w:left="3600" w:hanging="360"/>
      </w:pPr>
    </w:lvl>
    <w:lvl w:ilvl="5" w:tplc="89947DB4" w:tentative="1">
      <w:start w:val="1"/>
      <w:numFmt w:val="lowerRoman"/>
      <w:lvlText w:val="%6."/>
      <w:lvlJc w:val="right"/>
      <w:pPr>
        <w:ind w:left="4320" w:hanging="180"/>
      </w:pPr>
    </w:lvl>
    <w:lvl w:ilvl="6" w:tplc="C9F2CEF6" w:tentative="1">
      <w:start w:val="1"/>
      <w:numFmt w:val="decimal"/>
      <w:lvlText w:val="%7."/>
      <w:lvlJc w:val="left"/>
      <w:pPr>
        <w:ind w:left="5040" w:hanging="360"/>
      </w:pPr>
    </w:lvl>
    <w:lvl w:ilvl="7" w:tplc="5D9EE72E" w:tentative="1">
      <w:start w:val="1"/>
      <w:numFmt w:val="lowerLetter"/>
      <w:lvlText w:val="%8."/>
      <w:lvlJc w:val="left"/>
      <w:pPr>
        <w:ind w:left="5760" w:hanging="360"/>
      </w:pPr>
    </w:lvl>
    <w:lvl w:ilvl="8" w:tplc="4C6C36EE" w:tentative="1">
      <w:start w:val="1"/>
      <w:numFmt w:val="lowerRoman"/>
      <w:lvlText w:val="%9."/>
      <w:lvlJc w:val="right"/>
      <w:pPr>
        <w:ind w:left="6480" w:hanging="180"/>
      </w:pPr>
    </w:lvl>
  </w:abstractNum>
  <w:num w:numId="1" w16cid:durableId="1899241021">
    <w:abstractNumId w:val="19"/>
  </w:num>
  <w:num w:numId="2" w16cid:durableId="716971878">
    <w:abstractNumId w:val="7"/>
  </w:num>
  <w:num w:numId="3" w16cid:durableId="1021124414">
    <w:abstractNumId w:val="3"/>
  </w:num>
  <w:num w:numId="4" w16cid:durableId="1841500828">
    <w:abstractNumId w:val="17"/>
  </w:num>
  <w:num w:numId="5" w16cid:durableId="651831473">
    <w:abstractNumId w:val="21"/>
  </w:num>
  <w:num w:numId="6" w16cid:durableId="22245954">
    <w:abstractNumId w:val="8"/>
  </w:num>
  <w:num w:numId="7" w16cid:durableId="343820628">
    <w:abstractNumId w:val="14"/>
  </w:num>
  <w:num w:numId="8" w16cid:durableId="1211305555">
    <w:abstractNumId w:val="11"/>
  </w:num>
  <w:num w:numId="9" w16cid:durableId="958994526">
    <w:abstractNumId w:val="5"/>
  </w:num>
  <w:num w:numId="10" w16cid:durableId="1467510039">
    <w:abstractNumId w:val="22"/>
  </w:num>
  <w:num w:numId="11" w16cid:durableId="806775256">
    <w:abstractNumId w:val="10"/>
  </w:num>
  <w:num w:numId="12" w16cid:durableId="1353723360">
    <w:abstractNumId w:val="0"/>
  </w:num>
  <w:num w:numId="13" w16cid:durableId="863324699">
    <w:abstractNumId w:val="18"/>
  </w:num>
  <w:num w:numId="14" w16cid:durableId="751581677">
    <w:abstractNumId w:val="2"/>
  </w:num>
  <w:num w:numId="15" w16cid:durableId="446580210">
    <w:abstractNumId w:val="12"/>
  </w:num>
  <w:num w:numId="16" w16cid:durableId="1023675338">
    <w:abstractNumId w:val="9"/>
  </w:num>
  <w:num w:numId="17" w16cid:durableId="25297463">
    <w:abstractNumId w:val="10"/>
  </w:num>
  <w:num w:numId="18" w16cid:durableId="391390110">
    <w:abstractNumId w:val="10"/>
  </w:num>
  <w:num w:numId="19" w16cid:durableId="759251021">
    <w:abstractNumId w:val="4"/>
  </w:num>
  <w:num w:numId="20" w16cid:durableId="2022199762">
    <w:abstractNumId w:val="6"/>
  </w:num>
  <w:num w:numId="21" w16cid:durableId="2059671352">
    <w:abstractNumId w:val="13"/>
  </w:num>
  <w:num w:numId="22" w16cid:durableId="49812576">
    <w:abstractNumId w:val="16"/>
  </w:num>
  <w:num w:numId="23" w16cid:durableId="2104065983">
    <w:abstractNumId w:val="20"/>
  </w:num>
  <w:num w:numId="24" w16cid:durableId="843202959">
    <w:abstractNumId w:val="15"/>
  </w:num>
  <w:num w:numId="25" w16cid:durableId="161948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2C"/>
    <w:rsid w:val="00044AEB"/>
    <w:rsid w:val="00076732"/>
    <w:rsid w:val="000E155F"/>
    <w:rsid w:val="00150695"/>
    <w:rsid w:val="001D691C"/>
    <w:rsid w:val="00262B9C"/>
    <w:rsid w:val="003538EE"/>
    <w:rsid w:val="003E4BA2"/>
    <w:rsid w:val="003F22BC"/>
    <w:rsid w:val="004E0C3F"/>
    <w:rsid w:val="004F2B12"/>
    <w:rsid w:val="00617FB1"/>
    <w:rsid w:val="00643690"/>
    <w:rsid w:val="006C59E5"/>
    <w:rsid w:val="0075407C"/>
    <w:rsid w:val="007E0822"/>
    <w:rsid w:val="008376B1"/>
    <w:rsid w:val="00853175"/>
    <w:rsid w:val="008C01B5"/>
    <w:rsid w:val="009D628C"/>
    <w:rsid w:val="00A615D5"/>
    <w:rsid w:val="00A93008"/>
    <w:rsid w:val="00AD0397"/>
    <w:rsid w:val="00B83E99"/>
    <w:rsid w:val="00BD3EBE"/>
    <w:rsid w:val="00C11E4E"/>
    <w:rsid w:val="00C319F2"/>
    <w:rsid w:val="00C70005"/>
    <w:rsid w:val="00C85A10"/>
    <w:rsid w:val="00CA08B1"/>
    <w:rsid w:val="00D870AF"/>
    <w:rsid w:val="00DA7B87"/>
    <w:rsid w:val="00E46C4B"/>
    <w:rsid w:val="00E83524"/>
    <w:rsid w:val="00EE092C"/>
    <w:rsid w:val="00EE1653"/>
    <w:rsid w:val="00F400FC"/>
    <w:rsid w:val="00FC7178"/>
    <w:rsid w:val="055B6987"/>
    <w:rsid w:val="060C4AB4"/>
    <w:rsid w:val="07F53F11"/>
    <w:rsid w:val="08944AE2"/>
    <w:rsid w:val="0B58ED1B"/>
    <w:rsid w:val="0B61C6FB"/>
    <w:rsid w:val="11BD8D05"/>
    <w:rsid w:val="1208FF44"/>
    <w:rsid w:val="12E9C0F2"/>
    <w:rsid w:val="1379AD48"/>
    <w:rsid w:val="1447F220"/>
    <w:rsid w:val="15BC01B7"/>
    <w:rsid w:val="16F86F12"/>
    <w:rsid w:val="18AFE6A9"/>
    <w:rsid w:val="1C2A4C07"/>
    <w:rsid w:val="1C9B6E97"/>
    <w:rsid w:val="1D6E866B"/>
    <w:rsid w:val="1DCDCB00"/>
    <w:rsid w:val="20E995F0"/>
    <w:rsid w:val="213333F7"/>
    <w:rsid w:val="216A47CA"/>
    <w:rsid w:val="21D5D678"/>
    <w:rsid w:val="23D910D8"/>
    <w:rsid w:val="247968B5"/>
    <w:rsid w:val="25DB6155"/>
    <w:rsid w:val="27E13FD6"/>
    <w:rsid w:val="2D9CC6FD"/>
    <w:rsid w:val="2FF7AF6B"/>
    <w:rsid w:val="3368BABA"/>
    <w:rsid w:val="3B1ADC9D"/>
    <w:rsid w:val="3BD07FCB"/>
    <w:rsid w:val="4540393E"/>
    <w:rsid w:val="463FADF8"/>
    <w:rsid w:val="490F2C0F"/>
    <w:rsid w:val="4F12BEF4"/>
    <w:rsid w:val="4F227E0F"/>
    <w:rsid w:val="4F578619"/>
    <w:rsid w:val="4F805AE8"/>
    <w:rsid w:val="4FC481C4"/>
    <w:rsid w:val="50B702E9"/>
    <w:rsid w:val="515FC6B3"/>
    <w:rsid w:val="51CEDD8A"/>
    <w:rsid w:val="52D4D5CE"/>
    <w:rsid w:val="542F53D6"/>
    <w:rsid w:val="55099EC7"/>
    <w:rsid w:val="55B4AC8D"/>
    <w:rsid w:val="55B6E95E"/>
    <w:rsid w:val="56E57854"/>
    <w:rsid w:val="581984E2"/>
    <w:rsid w:val="5864B606"/>
    <w:rsid w:val="592217FB"/>
    <w:rsid w:val="5A96BF4E"/>
    <w:rsid w:val="5B595764"/>
    <w:rsid w:val="5B8A9570"/>
    <w:rsid w:val="5B8BAA88"/>
    <w:rsid w:val="5C895675"/>
    <w:rsid w:val="5D11F2FF"/>
    <w:rsid w:val="5E606598"/>
    <w:rsid w:val="617FA5B8"/>
    <w:rsid w:val="61B94150"/>
    <w:rsid w:val="61F5B815"/>
    <w:rsid w:val="6815EBA1"/>
    <w:rsid w:val="68A21566"/>
    <w:rsid w:val="6A5103E8"/>
    <w:rsid w:val="6AB1CB54"/>
    <w:rsid w:val="7031A009"/>
    <w:rsid w:val="70B09EDE"/>
    <w:rsid w:val="71E834B1"/>
    <w:rsid w:val="738243A8"/>
    <w:rsid w:val="74256AFC"/>
    <w:rsid w:val="763B7A56"/>
    <w:rsid w:val="78ED3CD5"/>
    <w:rsid w:val="7C5566B7"/>
    <w:rsid w:val="7C7EB033"/>
    <w:rsid w:val="7EF29E88"/>
    <w:rsid w:val="7F4CC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8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aliases w:val=".Standaard,PG Normaal (standaard)"/>
    <w:qFormat/>
    <w:rsid w:val="004C76F8"/>
    <w:pPr>
      <w:spacing w:line="280" w:lineRule="exact"/>
      <w:ind w:left="0" w:firstLine="0"/>
    </w:pPr>
    <w:rPr>
      <w:rFonts w:ascii="Georgia" w:hAnsi="Georgia"/>
      <w:sz w:val="19"/>
    </w:rPr>
  </w:style>
  <w:style w:type="paragraph" w:styleId="Kop1">
    <w:name w:val="heading 1"/>
    <w:aliases w:val="Kop 1 +nr Hoofdstuk genummerd"/>
    <w:next w:val="Standaard"/>
    <w:link w:val="Kop1Char"/>
    <w:autoRedefine/>
    <w:uiPriority w:val="9"/>
    <w:qFormat/>
    <w:rsid w:val="00EF4900"/>
    <w:pPr>
      <w:keepNext/>
      <w:keepLines/>
      <w:numPr>
        <w:numId w:val="11"/>
      </w:numPr>
      <w:tabs>
        <w:tab w:val="left" w:pos="851"/>
      </w:tabs>
      <w:outlineLvl w:val="0"/>
    </w:pPr>
    <w:rPr>
      <w:rFonts w:ascii="Arial" w:eastAsiaTheme="majorEastAsia" w:hAnsi="Arial"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ascii="Arial" w:eastAsiaTheme="majorEastAsia" w:hAnsi="Arial"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rFonts w:ascii="Arial" w:hAnsi="Arial"/>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13"/>
      </w:numPr>
      <w:contextualSpacing/>
    </w:pPr>
  </w:style>
  <w:style w:type="paragraph" w:customStyle="1" w:styleId="Lijstnummers">
    <w:name w:val="Lijst nummers"/>
    <w:basedOn w:val="Standaard"/>
    <w:link w:val="LijstnummersChar"/>
    <w:qFormat/>
    <w:rsid w:val="00571B15"/>
    <w:pPr>
      <w:numPr>
        <w:numId w:val="14"/>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rFonts w:ascii="Arial" w:hAnsi="Arial"/>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paragraph" w:styleId="Koptekst">
    <w:name w:val="header"/>
    <w:basedOn w:val="Standaard"/>
    <w:link w:val="KoptekstChar"/>
    <w:uiPriority w:val="99"/>
    <w:unhideWhenUsed/>
    <w:rsid w:val="00044A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4AEB"/>
    <w:rPr>
      <w:rFonts w:ascii="Georgia" w:hAnsi="Georgia"/>
      <w:sz w:val="19"/>
    </w:rPr>
  </w:style>
  <w:style w:type="paragraph" w:customStyle="1" w:styleId="PGNormaal">
    <w:name w:val="PG Normaal"/>
    <w:basedOn w:val="Standaard"/>
    <w:link w:val="PGNormaalChar"/>
    <w:qFormat/>
    <w:rsid w:val="00FC7178"/>
  </w:style>
  <w:style w:type="character" w:customStyle="1" w:styleId="PGNormaalChar">
    <w:name w:val="PG Normaal Char"/>
    <w:basedOn w:val="Standaardalinea-lettertype"/>
    <w:link w:val="PGNormaal"/>
    <w:rsid w:val="00FC7178"/>
    <w:rPr>
      <w:rFonts w:ascii="Georgia" w:hAnsi="Georgia"/>
      <w:sz w:val="19"/>
    </w:rPr>
  </w:style>
  <w:style w:type="paragraph" w:customStyle="1" w:styleId="Geenalineastijl">
    <w:name w:val="[Geen alineastijl]"/>
    <w:rsid w:val="00C11E4E"/>
    <w:pPr>
      <w:autoSpaceDE w:val="0"/>
      <w:autoSpaceDN w:val="0"/>
      <w:adjustRightInd w:val="0"/>
      <w:spacing w:line="288" w:lineRule="auto"/>
      <w:ind w:left="0" w:firstLine="0"/>
      <w:textAlignment w:val="center"/>
    </w:pPr>
    <w:rPr>
      <w:rFonts w:ascii="MinionPro-Regular" w:hAnsi="MinionPro-Regular" w:cs="MinionPro-Regular"/>
      <w:color w:val="000000"/>
      <w:sz w:val="24"/>
      <w:szCs w:val="24"/>
      <w14:ligatures w14:val="standardContextual"/>
    </w:rPr>
  </w:style>
  <w:style w:type="character" w:styleId="Hyperlink">
    <w:name w:val="Hyperlink"/>
    <w:basedOn w:val="Standaardalinea-lettertype"/>
    <w:uiPriority w:val="99"/>
    <w:rsid w:val="00C11E4E"/>
    <w:rPr>
      <w:color w:val="265A9B"/>
      <w:u w:val="thick"/>
    </w:rPr>
  </w:style>
  <w:style w:type="character" w:styleId="Onopgelostemelding">
    <w:name w:val="Unresolved Mention"/>
    <w:basedOn w:val="Standaardalinea-lettertype"/>
    <w:uiPriority w:val="99"/>
    <w:rsid w:val="000E155F"/>
    <w:rPr>
      <w:color w:val="605E5C"/>
      <w:shd w:val="clear" w:color="auto" w:fill="E1DFDD"/>
    </w:rPr>
  </w:style>
  <w:style w:type="character" w:styleId="GevolgdeHyperlink">
    <w:name w:val="FollowedHyperlink"/>
    <w:basedOn w:val="Standaardalinea-lettertype"/>
    <w:uiPriority w:val="99"/>
    <w:semiHidden/>
    <w:unhideWhenUsed/>
    <w:rsid w:val="00837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7" Type="http://schemas.openxmlformats.org/officeDocument/2006/relationships/hyperlink" Target="mailto:a.vander.wiel1@gelderland.nl" TargetMode="External"/><Relationship Id="rId2" Type="http://schemas.openxmlformats.org/officeDocument/2006/relationships/styles" Target="styles.xml"/><Relationship Id="rId16" Type="http://schemas.openxmlformats.org/officeDocument/2006/relationships/hyperlink" Target="mailto:a.vander.wiel1@gelderland.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ustomXml" Target="../customXml/item3.xml"/><Relationship Id="rId19" Type="http://schemas.openxmlformats.org/officeDocument/2006/relationships/glossaryDocument" Target="glossary/document.xml"/><Relationship Id="rId4"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6C1AE586EA48639B31FC86BEF4127E"/>
        <w:category>
          <w:name w:val="Algemeen"/>
          <w:gallery w:val="placeholder"/>
        </w:category>
        <w:types>
          <w:type w:val="bbPlcHdr"/>
        </w:types>
        <w:behaviors>
          <w:behavior w:val="content"/>
        </w:behaviors>
        <w:guid w:val="{35C2D5A6-D5AD-4FB5-83E2-03DC5329DC46}"/>
      </w:docPartPr>
      <w:docPartBody>
        <w:p w:rsidR="00631FD3" w:rsidRDefault="004F675B" w:rsidP="00D870AF">
          <w:pPr>
            <w:pStyle w:val="206C1AE586EA48639B31FC86BEF4127E"/>
          </w:pPr>
          <w:r w:rsidRPr="009D628C">
            <w:rPr>
              <w:rStyle w:val="Tekstvantijdelijkeaanduiding"/>
            </w:rPr>
            <w:t>Klik of tik om tekst in te voeren.</w:t>
          </w:r>
        </w:p>
      </w:docPartBody>
    </w:docPart>
    <w:docPart>
      <w:docPartPr>
        <w:name w:val="12C103C87487444091F603E4DE2D00EA"/>
        <w:category>
          <w:name w:val="Algemeen"/>
          <w:gallery w:val="placeholder"/>
        </w:category>
        <w:types>
          <w:type w:val="bbPlcHdr"/>
        </w:types>
        <w:behaviors>
          <w:behavior w:val="content"/>
        </w:behaviors>
        <w:guid w:val="{9FAA1B3A-898F-440B-B382-B98E94BB7C92}"/>
      </w:docPartPr>
      <w:docPartBody>
        <w:p w:rsidR="00631FD3" w:rsidRDefault="004F675B" w:rsidP="00D870AF">
          <w:pPr>
            <w:pStyle w:val="12C103C87487444091F603E4DE2D00EA"/>
          </w:pPr>
          <w:r w:rsidRPr="003538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03C4A"/>
    <w:rsid w:val="00203C4A"/>
    <w:rsid w:val="003E4BA2"/>
    <w:rsid w:val="004F675B"/>
    <w:rsid w:val="00617FB1"/>
    <w:rsid w:val="00631FD3"/>
    <w:rsid w:val="00A615D5"/>
    <w:rsid w:val="00AD0397"/>
    <w:rsid w:val="00BF7955"/>
    <w:rsid w:val="00C11963"/>
    <w:rsid w:val="00F400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70AF"/>
    <w:rPr>
      <w:color w:val="808080"/>
    </w:rPr>
  </w:style>
  <w:style w:type="paragraph" w:customStyle="1" w:styleId="206C1AE586EA48639B31FC86BEF4127E">
    <w:name w:val="206C1AE586EA48639B31FC86BEF4127E"/>
    <w:rsid w:val="00D870AF"/>
    <w:pPr>
      <w:spacing w:after="160" w:line="259" w:lineRule="auto"/>
    </w:pPr>
    <w:rPr>
      <w:rFonts w:asciiTheme="minorHAnsi" w:eastAsiaTheme="minorEastAsia" w:hAnsiTheme="minorHAnsi" w:cstheme="minorBidi"/>
      <w:sz w:val="22"/>
      <w:szCs w:val="22"/>
    </w:rPr>
  </w:style>
  <w:style w:type="paragraph" w:customStyle="1" w:styleId="12C103C87487444091F603E4DE2D00EA">
    <w:name w:val="12C103C87487444091F603E4DE2D00EA"/>
    <w:rsid w:val="00D870AF"/>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FB264FDC2AA4C87D9720BA8E3F866" ma:contentTypeVersion="15" ma:contentTypeDescription="Een nieuw document maken." ma:contentTypeScope="" ma:versionID="c7202b1dbad9c27bd861880cf31663fd">
  <xsd:schema xmlns:xsd="http://www.w3.org/2001/XMLSchema" xmlns:xs="http://www.w3.org/2001/XMLSchema" xmlns:p="http://schemas.microsoft.com/office/2006/metadata/properties" xmlns:ns2="5a73ca42-edf1-4596-906c-96e14f0ea69b" xmlns:ns3="fbbe5c52-db67-4c49-b36b-e3a2dd9fb90f" xmlns:ns4="58dd28c5-b04b-4e30-8a6a-191c9e1de743" targetNamespace="http://schemas.microsoft.com/office/2006/metadata/properties" ma:root="true" ma:fieldsID="411935e6672c5b86715cfbc7123dc829" ns2:_="" ns3:_="" ns4:_="">
    <xsd:import namespace="5a73ca42-edf1-4596-906c-96e14f0ea69b"/>
    <xsd:import namespace="fbbe5c52-db67-4c49-b36b-e3a2dd9fb90f"/>
    <xsd:import namespace="58dd28c5-b04b-4e30-8a6a-191c9e1de7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ca42-edf1-4596-906c-96e14f0ea6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5c52-db67-4c49-b36b-e3a2dd9fb9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1ce8c8-b6fc-4e2f-9c02-0bf324b17792}" ma:internalName="TaxCatchAll" ma:showField="CatchAllData" ma:web="fbbe5c52-db67-4c49-b36b-e3a2dd9fb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dd28c5-b04b-4e30-8a6a-191c9e1de74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73ca42-edf1-4596-906c-96e14f0ea69b">
      <Terms xmlns="http://schemas.microsoft.com/office/infopath/2007/PartnerControls"/>
    </lcf76f155ced4ddcb4097134ff3c332f>
    <TaxCatchAll xmlns="fbbe5c52-db67-4c49-b36b-e3a2dd9fb90f" xsi:nil="true"/>
  </documentManagement>
</p:properties>
</file>

<file path=customXml/itemProps1.xml><?xml version="1.0" encoding="utf-8"?>
<ds:datastoreItem xmlns:ds="http://schemas.openxmlformats.org/officeDocument/2006/customXml" ds:itemID="{E57AB1A8-9C0A-40F1-B112-DD71647F30DC}"/>
</file>

<file path=customXml/itemProps2.xml><?xml version="1.0" encoding="utf-8"?>
<ds:datastoreItem xmlns:ds="http://schemas.openxmlformats.org/officeDocument/2006/customXml" ds:itemID="{D53DCDFE-54F3-45AF-9B12-4F638C6A6E20}"/>
</file>

<file path=customXml/itemProps3.xml><?xml version="1.0" encoding="utf-8"?>
<ds:datastoreItem xmlns:ds="http://schemas.openxmlformats.org/officeDocument/2006/customXml" ds:itemID="{431A35C3-D100-4125-BDFA-BD02CD14CAD4}"/>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2025-08-26T07:12:00Z</dcterms:created>
  <dcterms:modified xsi:type="dcterms:W3CDTF">2025-08-26T07:12:00Z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0x010100D1FFB264FDC2AA4C87D9720BA8E3F866</vt:lpwstr>
  </property>
</Properties>
</file>